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6D15962" w14:textId="77777777" w:rsidR="00656075" w:rsidRDefault="00000000">
      <w:pPr>
        <w:pStyle w:val="Title"/>
      </w:pPr>
      <w:bookmarkStart w:id="0" w:name="_ry00gz6cq3" w:colFirst="0" w:colLast="0"/>
      <w:bookmarkEnd w:id="0"/>
      <w:r>
        <w:t>Climate Hero Spotlight: Engineers</w:t>
      </w:r>
    </w:p>
    <w:p w14:paraId="085EFF7D" w14:textId="1BBF552A" w:rsidR="00656075" w:rsidRDefault="00000000">
      <w:pPr>
        <w:pStyle w:val="Heading1"/>
      </w:pPr>
      <w:bookmarkStart w:id="1" w:name="_9e6b1m888iqy" w:colFirst="0" w:colLast="0"/>
      <w:bookmarkEnd w:id="1"/>
      <w:r>
        <w:t xml:space="preserve">Opening Activity: </w:t>
      </w:r>
      <w:r w:rsidR="005377F0">
        <w:t xml:space="preserve">Design Thinking </w:t>
      </w:r>
    </w:p>
    <w:p w14:paraId="3F7C0DB1" w14:textId="1A557205" w:rsidR="00656075" w:rsidRDefault="00000000">
      <w:pPr>
        <w:rPr>
          <w:rFonts w:ascii="Calibri" w:eastAsia="Calibri" w:hAnsi="Calibri" w:cs="Calibri"/>
        </w:rPr>
      </w:pPr>
      <w:r>
        <w:rPr>
          <w:rFonts w:ascii="Calibri" w:eastAsia="Calibri" w:hAnsi="Calibri" w:cs="Calibri"/>
        </w:rPr>
        <w:t xml:space="preserve">Practice </w:t>
      </w:r>
      <w:r w:rsidR="005377F0">
        <w:rPr>
          <w:rFonts w:ascii="Calibri" w:eastAsia="Calibri" w:hAnsi="Calibri" w:cs="Calibri"/>
        </w:rPr>
        <w:t xml:space="preserve">using the design thinking process to </w:t>
      </w:r>
      <w:r w:rsidR="00800C60">
        <w:rPr>
          <w:rFonts w:ascii="Calibri" w:eastAsia="Calibri" w:hAnsi="Calibri" w:cs="Calibri"/>
        </w:rPr>
        <w:t xml:space="preserve">plan how to </w:t>
      </w:r>
      <w:r w:rsidR="005377F0">
        <w:rPr>
          <w:rFonts w:ascii="Calibri" w:eastAsia="Calibri" w:hAnsi="Calibri" w:cs="Calibri"/>
        </w:rPr>
        <w:t xml:space="preserve">create a bookstand for a student desk. </w:t>
      </w:r>
      <w:r w:rsidR="00800C60">
        <w:rPr>
          <w:rFonts w:ascii="Calibri" w:eastAsia="Calibri" w:hAnsi="Calibri" w:cs="Calibri"/>
        </w:rPr>
        <w:t>For this challenge, y</w:t>
      </w:r>
      <w:r w:rsidR="005377F0">
        <w:rPr>
          <w:rFonts w:ascii="Calibri" w:eastAsia="Calibri" w:hAnsi="Calibri" w:cs="Calibri"/>
        </w:rPr>
        <w:t>ou may only use ten index cards and two objects currently on your person (per person in your pair or small group). You have five minutes to complete the steps below, so think quickly!</w:t>
      </w:r>
    </w:p>
    <w:p w14:paraId="15260A62" w14:textId="77777777" w:rsidR="00656075" w:rsidRDefault="00656075"/>
    <w:p w14:paraId="6F690539" w14:textId="05DBD734" w:rsidR="00656075" w:rsidRDefault="005377F0">
      <w:pPr>
        <w:rPr>
          <w:rFonts w:ascii="Calibri" w:eastAsia="Calibri" w:hAnsi="Calibri" w:cs="Calibri"/>
          <w:b/>
        </w:rPr>
      </w:pPr>
      <w:r>
        <w:rPr>
          <w:rFonts w:ascii="Calibri" w:eastAsia="Calibri" w:hAnsi="Calibri" w:cs="Calibri"/>
          <w:b/>
        </w:rPr>
        <w:t xml:space="preserve">What problem will your solution </w:t>
      </w:r>
      <w:proofErr w:type="gramStart"/>
      <w:r>
        <w:rPr>
          <w:rFonts w:ascii="Calibri" w:eastAsia="Calibri" w:hAnsi="Calibri" w:cs="Calibri"/>
          <w:b/>
        </w:rPr>
        <w:t>solve?:</w:t>
      </w:r>
      <w:proofErr w:type="gramEnd"/>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3A3E1DE5"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AFA61AE" w14:textId="77777777" w:rsidR="00656075" w:rsidRDefault="00656075">
            <w:pPr>
              <w:widowControl w:val="0"/>
              <w:spacing w:line="240" w:lineRule="auto"/>
              <w:rPr>
                <w:rFonts w:ascii="Calibri" w:eastAsia="Calibri" w:hAnsi="Calibri" w:cs="Calibri"/>
                <w:b/>
                <w:color w:val="382F2D"/>
              </w:rPr>
            </w:pPr>
          </w:p>
          <w:p w14:paraId="148033E9" w14:textId="77777777" w:rsidR="005377F0" w:rsidRDefault="005377F0">
            <w:pPr>
              <w:widowControl w:val="0"/>
              <w:spacing w:line="240" w:lineRule="auto"/>
              <w:rPr>
                <w:rFonts w:ascii="Calibri" w:eastAsia="Calibri" w:hAnsi="Calibri" w:cs="Calibri"/>
                <w:b/>
                <w:color w:val="382F2D"/>
              </w:rPr>
            </w:pPr>
          </w:p>
          <w:p w14:paraId="6AC24781" w14:textId="77777777" w:rsidR="00656075" w:rsidRDefault="00656075">
            <w:pPr>
              <w:widowControl w:val="0"/>
              <w:spacing w:line="240" w:lineRule="auto"/>
              <w:rPr>
                <w:rFonts w:ascii="Calibri" w:eastAsia="Calibri" w:hAnsi="Calibri" w:cs="Calibri"/>
                <w:b/>
                <w:color w:val="382F2D"/>
              </w:rPr>
            </w:pPr>
          </w:p>
        </w:tc>
      </w:tr>
    </w:tbl>
    <w:p w14:paraId="7C0DA198" w14:textId="77777777" w:rsidR="00656075" w:rsidRDefault="00656075"/>
    <w:p w14:paraId="6CBAFC4D" w14:textId="212813C1" w:rsidR="005377F0" w:rsidRDefault="005377F0" w:rsidP="005377F0">
      <w:pPr>
        <w:rPr>
          <w:rFonts w:ascii="Calibri" w:eastAsia="Calibri" w:hAnsi="Calibri" w:cs="Calibri"/>
          <w:b/>
        </w:rPr>
      </w:pPr>
      <w:r>
        <w:rPr>
          <w:rFonts w:ascii="Calibri" w:eastAsia="Calibri" w:hAnsi="Calibri" w:cs="Calibri"/>
          <w:b/>
        </w:rPr>
        <w:t xml:space="preserve">What are your constraints and </w:t>
      </w:r>
      <w:proofErr w:type="gramStart"/>
      <w:r>
        <w:rPr>
          <w:rFonts w:ascii="Calibri" w:eastAsia="Calibri" w:hAnsi="Calibri" w:cs="Calibri"/>
          <w:b/>
        </w:rPr>
        <w:t>materials?:</w:t>
      </w:r>
      <w:proofErr w:type="gramEnd"/>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77F0" w14:paraId="22DAF83F" w14:textId="77777777" w:rsidTr="00CB3706">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C6DFCFF" w14:textId="77777777" w:rsidR="005377F0" w:rsidRDefault="005377F0" w:rsidP="00CB3706">
            <w:pPr>
              <w:widowControl w:val="0"/>
              <w:spacing w:line="240" w:lineRule="auto"/>
              <w:rPr>
                <w:rFonts w:ascii="Calibri" w:eastAsia="Calibri" w:hAnsi="Calibri" w:cs="Calibri"/>
                <w:b/>
                <w:color w:val="382F2D"/>
              </w:rPr>
            </w:pPr>
          </w:p>
          <w:p w14:paraId="028FB98D" w14:textId="77777777" w:rsidR="005377F0" w:rsidRDefault="005377F0" w:rsidP="00CB3706">
            <w:pPr>
              <w:widowControl w:val="0"/>
              <w:spacing w:line="240" w:lineRule="auto"/>
              <w:rPr>
                <w:rFonts w:ascii="Calibri" w:eastAsia="Calibri" w:hAnsi="Calibri" w:cs="Calibri"/>
                <w:b/>
                <w:color w:val="382F2D"/>
              </w:rPr>
            </w:pPr>
          </w:p>
          <w:p w14:paraId="5ECE13D0" w14:textId="77777777" w:rsidR="005377F0" w:rsidRDefault="005377F0" w:rsidP="00CB3706">
            <w:pPr>
              <w:widowControl w:val="0"/>
              <w:spacing w:line="240" w:lineRule="auto"/>
              <w:rPr>
                <w:rFonts w:ascii="Calibri" w:eastAsia="Calibri" w:hAnsi="Calibri" w:cs="Calibri"/>
                <w:b/>
                <w:color w:val="382F2D"/>
              </w:rPr>
            </w:pPr>
          </w:p>
        </w:tc>
      </w:tr>
    </w:tbl>
    <w:p w14:paraId="30CE12FB" w14:textId="77777777" w:rsidR="005377F0" w:rsidRDefault="005377F0"/>
    <w:p w14:paraId="09E9B837" w14:textId="7C368A14" w:rsidR="005377F0" w:rsidRDefault="005377F0" w:rsidP="005377F0">
      <w:pPr>
        <w:rPr>
          <w:rFonts w:ascii="Calibri" w:eastAsia="Calibri" w:hAnsi="Calibri" w:cs="Calibri"/>
          <w:b/>
        </w:rPr>
      </w:pPr>
      <w:r>
        <w:rPr>
          <w:rFonts w:ascii="Calibri" w:eastAsia="Calibri" w:hAnsi="Calibri" w:cs="Calibri"/>
          <w:b/>
        </w:rPr>
        <w:t xml:space="preserve">Who will use your solution? How will they use it? How will it help </w:t>
      </w:r>
      <w:proofErr w:type="gramStart"/>
      <w:r>
        <w:rPr>
          <w:rFonts w:ascii="Calibri" w:eastAsia="Calibri" w:hAnsi="Calibri" w:cs="Calibri"/>
          <w:b/>
        </w:rPr>
        <w:t>them?:</w:t>
      </w:r>
      <w:proofErr w:type="gramEnd"/>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77F0" w14:paraId="60ECFAA0" w14:textId="77777777" w:rsidTr="00CB3706">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64CD824" w14:textId="77777777" w:rsidR="005377F0" w:rsidRDefault="005377F0" w:rsidP="00CB3706">
            <w:pPr>
              <w:widowControl w:val="0"/>
              <w:spacing w:line="240" w:lineRule="auto"/>
              <w:rPr>
                <w:rFonts w:ascii="Calibri" w:eastAsia="Calibri" w:hAnsi="Calibri" w:cs="Calibri"/>
                <w:b/>
                <w:color w:val="382F2D"/>
              </w:rPr>
            </w:pPr>
          </w:p>
          <w:p w14:paraId="2D0CC5D4" w14:textId="77777777" w:rsidR="005377F0" w:rsidRDefault="005377F0" w:rsidP="00CB3706">
            <w:pPr>
              <w:widowControl w:val="0"/>
              <w:spacing w:line="240" w:lineRule="auto"/>
              <w:rPr>
                <w:rFonts w:ascii="Calibri" w:eastAsia="Calibri" w:hAnsi="Calibri" w:cs="Calibri"/>
                <w:b/>
                <w:color w:val="382F2D"/>
              </w:rPr>
            </w:pPr>
          </w:p>
          <w:p w14:paraId="5E0E2D4E" w14:textId="77777777" w:rsidR="005377F0" w:rsidRDefault="005377F0" w:rsidP="00CB3706">
            <w:pPr>
              <w:widowControl w:val="0"/>
              <w:spacing w:line="240" w:lineRule="auto"/>
              <w:rPr>
                <w:rFonts w:ascii="Calibri" w:eastAsia="Calibri" w:hAnsi="Calibri" w:cs="Calibri"/>
                <w:b/>
                <w:color w:val="382F2D"/>
              </w:rPr>
            </w:pPr>
          </w:p>
        </w:tc>
      </w:tr>
    </w:tbl>
    <w:p w14:paraId="68CFE0A3" w14:textId="77777777" w:rsidR="005377F0" w:rsidRDefault="005377F0"/>
    <w:p w14:paraId="323B16DD" w14:textId="2C95002C" w:rsidR="005377F0" w:rsidRDefault="00800C60" w:rsidP="005377F0">
      <w:pPr>
        <w:rPr>
          <w:rFonts w:ascii="Calibri" w:eastAsia="Calibri" w:hAnsi="Calibri" w:cs="Calibri"/>
          <w:b/>
        </w:rPr>
      </w:pPr>
      <w:r>
        <w:rPr>
          <w:rFonts w:ascii="Calibri" w:eastAsia="Calibri" w:hAnsi="Calibri" w:cs="Calibri"/>
          <w:b/>
        </w:rPr>
        <w:t xml:space="preserve">How will you know if your solution is a success? </w:t>
      </w:r>
      <w:r w:rsidR="005377F0">
        <w:rPr>
          <w:rFonts w:ascii="Calibri" w:eastAsia="Calibri" w:hAnsi="Calibri" w:cs="Calibri"/>
          <w:b/>
        </w:rPr>
        <w:t xml:space="preserve">What does success look like for your </w:t>
      </w:r>
      <w:proofErr w:type="gramStart"/>
      <w:r w:rsidR="005377F0">
        <w:rPr>
          <w:rFonts w:ascii="Calibri" w:eastAsia="Calibri" w:hAnsi="Calibri" w:cs="Calibri"/>
          <w:b/>
        </w:rPr>
        <w:t>solution?:</w:t>
      </w:r>
      <w:proofErr w:type="gramEnd"/>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77F0" w14:paraId="0EB7571D" w14:textId="77777777" w:rsidTr="00CB3706">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1FE8DD53" w14:textId="77777777" w:rsidR="005377F0" w:rsidRDefault="005377F0" w:rsidP="00CB3706">
            <w:pPr>
              <w:widowControl w:val="0"/>
              <w:spacing w:line="240" w:lineRule="auto"/>
              <w:rPr>
                <w:rFonts w:ascii="Calibri" w:eastAsia="Calibri" w:hAnsi="Calibri" w:cs="Calibri"/>
                <w:b/>
                <w:color w:val="382F2D"/>
              </w:rPr>
            </w:pPr>
          </w:p>
          <w:p w14:paraId="437F861B" w14:textId="77777777" w:rsidR="005377F0" w:rsidRDefault="005377F0" w:rsidP="00CB3706">
            <w:pPr>
              <w:widowControl w:val="0"/>
              <w:spacing w:line="240" w:lineRule="auto"/>
              <w:rPr>
                <w:rFonts w:ascii="Calibri" w:eastAsia="Calibri" w:hAnsi="Calibri" w:cs="Calibri"/>
                <w:b/>
                <w:color w:val="382F2D"/>
              </w:rPr>
            </w:pPr>
          </w:p>
          <w:p w14:paraId="0E488231" w14:textId="77777777" w:rsidR="005377F0" w:rsidRDefault="005377F0" w:rsidP="00CB3706">
            <w:pPr>
              <w:widowControl w:val="0"/>
              <w:spacing w:line="240" w:lineRule="auto"/>
              <w:rPr>
                <w:rFonts w:ascii="Calibri" w:eastAsia="Calibri" w:hAnsi="Calibri" w:cs="Calibri"/>
                <w:b/>
                <w:color w:val="382F2D"/>
              </w:rPr>
            </w:pPr>
          </w:p>
        </w:tc>
      </w:tr>
    </w:tbl>
    <w:p w14:paraId="2FD5A581" w14:textId="77777777" w:rsidR="005377F0" w:rsidRDefault="005377F0"/>
    <w:p w14:paraId="71E87369" w14:textId="7475A73D" w:rsidR="005377F0" w:rsidRDefault="005377F0" w:rsidP="005377F0">
      <w:pPr>
        <w:rPr>
          <w:rFonts w:ascii="Calibri" w:eastAsia="Calibri" w:hAnsi="Calibri" w:cs="Calibri"/>
          <w:b/>
        </w:rPr>
      </w:pPr>
      <w:r>
        <w:rPr>
          <w:rFonts w:ascii="Calibri" w:eastAsia="Calibri" w:hAnsi="Calibri" w:cs="Calibri"/>
          <w:b/>
        </w:rPr>
        <w:t xml:space="preserve">How would you test your solution to make sure it </w:t>
      </w:r>
      <w:proofErr w:type="gramStart"/>
      <w:r>
        <w:rPr>
          <w:rFonts w:ascii="Calibri" w:eastAsia="Calibri" w:hAnsi="Calibri" w:cs="Calibri"/>
          <w:b/>
        </w:rPr>
        <w:t>works?:</w:t>
      </w:r>
      <w:proofErr w:type="gramEnd"/>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77F0" w14:paraId="1315075B" w14:textId="77777777" w:rsidTr="00CB3706">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DA06F1D" w14:textId="77777777" w:rsidR="005377F0" w:rsidRDefault="005377F0" w:rsidP="00CB3706">
            <w:pPr>
              <w:widowControl w:val="0"/>
              <w:spacing w:line="240" w:lineRule="auto"/>
              <w:rPr>
                <w:rFonts w:ascii="Calibri" w:eastAsia="Calibri" w:hAnsi="Calibri" w:cs="Calibri"/>
                <w:b/>
                <w:color w:val="382F2D"/>
              </w:rPr>
            </w:pPr>
          </w:p>
          <w:p w14:paraId="0ED3A200" w14:textId="77777777" w:rsidR="005377F0" w:rsidRDefault="005377F0" w:rsidP="00CB3706">
            <w:pPr>
              <w:widowControl w:val="0"/>
              <w:spacing w:line="240" w:lineRule="auto"/>
              <w:rPr>
                <w:rFonts w:ascii="Calibri" w:eastAsia="Calibri" w:hAnsi="Calibri" w:cs="Calibri"/>
                <w:b/>
                <w:color w:val="382F2D"/>
              </w:rPr>
            </w:pPr>
          </w:p>
          <w:p w14:paraId="67FA9438" w14:textId="77777777" w:rsidR="005377F0" w:rsidRDefault="005377F0" w:rsidP="00CB3706">
            <w:pPr>
              <w:widowControl w:val="0"/>
              <w:spacing w:line="240" w:lineRule="auto"/>
              <w:rPr>
                <w:rFonts w:ascii="Calibri" w:eastAsia="Calibri" w:hAnsi="Calibri" w:cs="Calibri"/>
                <w:b/>
                <w:color w:val="382F2D"/>
              </w:rPr>
            </w:pPr>
          </w:p>
        </w:tc>
      </w:tr>
    </w:tbl>
    <w:p w14:paraId="39905A64" w14:textId="552F6A6D" w:rsidR="005377F0" w:rsidRDefault="005377F0"/>
    <w:p w14:paraId="33BA92BF" w14:textId="077FAECB" w:rsidR="005377F0" w:rsidRDefault="005377F0" w:rsidP="005377F0">
      <w:pPr>
        <w:rPr>
          <w:rFonts w:ascii="Calibri" w:eastAsia="Calibri" w:hAnsi="Calibri" w:cs="Calibri"/>
          <w:b/>
        </w:rPr>
      </w:pPr>
      <w:r>
        <w:rPr>
          <w:rFonts w:ascii="Calibri" w:eastAsia="Calibri" w:hAnsi="Calibri" w:cs="Calibri"/>
          <w:b/>
        </w:rPr>
        <w:t xml:space="preserve">What could your solution look like? What features will it </w:t>
      </w:r>
      <w:proofErr w:type="gramStart"/>
      <w:r>
        <w:rPr>
          <w:rFonts w:ascii="Calibri" w:eastAsia="Calibri" w:hAnsi="Calibri" w:cs="Calibri"/>
          <w:b/>
        </w:rPr>
        <w:t>include?:</w:t>
      </w:r>
      <w:proofErr w:type="gramEnd"/>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377F0" w14:paraId="2F17F80C" w14:textId="77777777" w:rsidTr="00CB3706">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179C760B" w14:textId="77777777" w:rsidR="005377F0" w:rsidRDefault="005377F0" w:rsidP="00CB3706">
            <w:pPr>
              <w:widowControl w:val="0"/>
              <w:spacing w:line="240" w:lineRule="auto"/>
              <w:rPr>
                <w:rFonts w:ascii="Calibri" w:eastAsia="Calibri" w:hAnsi="Calibri" w:cs="Calibri"/>
                <w:b/>
                <w:color w:val="382F2D"/>
              </w:rPr>
            </w:pPr>
          </w:p>
          <w:p w14:paraId="68693080" w14:textId="77777777" w:rsidR="005377F0" w:rsidRDefault="005377F0" w:rsidP="00CB3706">
            <w:pPr>
              <w:widowControl w:val="0"/>
              <w:spacing w:line="240" w:lineRule="auto"/>
              <w:rPr>
                <w:rFonts w:ascii="Calibri" w:eastAsia="Calibri" w:hAnsi="Calibri" w:cs="Calibri"/>
                <w:b/>
                <w:color w:val="382F2D"/>
              </w:rPr>
            </w:pPr>
          </w:p>
          <w:p w14:paraId="26769AA8" w14:textId="77777777" w:rsidR="005377F0" w:rsidRDefault="005377F0" w:rsidP="00CB3706">
            <w:pPr>
              <w:widowControl w:val="0"/>
              <w:spacing w:line="240" w:lineRule="auto"/>
              <w:rPr>
                <w:rFonts w:ascii="Calibri" w:eastAsia="Calibri" w:hAnsi="Calibri" w:cs="Calibri"/>
                <w:b/>
                <w:color w:val="382F2D"/>
              </w:rPr>
            </w:pPr>
          </w:p>
        </w:tc>
      </w:tr>
    </w:tbl>
    <w:p w14:paraId="31FD4865" w14:textId="77777777" w:rsidR="00656075" w:rsidRDefault="00000000">
      <w:pPr>
        <w:pStyle w:val="Heading1"/>
      </w:pPr>
      <w:bookmarkStart w:id="2" w:name="_uwu4b9zd2y3r" w:colFirst="0" w:colLast="0"/>
      <w:bookmarkEnd w:id="2"/>
      <w:r>
        <w:lastRenderedPageBreak/>
        <w:t>The Big Question</w:t>
      </w:r>
    </w:p>
    <w:p w14:paraId="5CCF0E0D" w14:textId="77777777" w:rsidR="00656075" w:rsidRDefault="00000000">
      <w:pPr>
        <w:widowControl w:val="0"/>
        <w:rPr>
          <w:rFonts w:ascii="Calibri" w:eastAsia="Calibri" w:hAnsi="Calibri" w:cs="Calibri"/>
        </w:rPr>
      </w:pPr>
      <w:r>
        <w:rPr>
          <w:rFonts w:ascii="Calibri" w:eastAsia="Calibri" w:hAnsi="Calibri" w:cs="Calibri"/>
        </w:rPr>
        <w:t>How do engineers play a critical role in designing climate solutions?</w:t>
      </w:r>
    </w:p>
    <w:p w14:paraId="0E5AEDE1" w14:textId="77777777" w:rsidR="00656075" w:rsidRDefault="00656075"/>
    <w:p w14:paraId="51648C75" w14:textId="77777777" w:rsidR="00656075" w:rsidRDefault="00000000">
      <w:pPr>
        <w:pStyle w:val="Heading1"/>
      </w:pPr>
      <w:bookmarkStart w:id="3" w:name="_r1oua0qaz0yi" w:colFirst="0" w:colLast="0"/>
      <w:bookmarkEnd w:id="3"/>
      <w:r>
        <w:t>My Climate Goals</w:t>
      </w:r>
    </w:p>
    <w:p w14:paraId="196D356E" w14:textId="77777777" w:rsidR="00656075" w:rsidRDefault="00000000">
      <w:pPr>
        <w:rPr>
          <w:rFonts w:ascii="Calibri" w:eastAsia="Calibri" w:hAnsi="Calibri" w:cs="Calibri"/>
        </w:rPr>
      </w:pPr>
      <w:r>
        <w:rPr>
          <w:rFonts w:ascii="Calibri" w:eastAsia="Calibri" w:hAnsi="Calibri" w:cs="Calibri"/>
        </w:rPr>
        <w:t>When you complete this lesson, you’ll be able to:</w:t>
      </w:r>
    </w:p>
    <w:p w14:paraId="0DA77709" w14:textId="77777777" w:rsidR="00656075" w:rsidRDefault="00000000">
      <w:pPr>
        <w:numPr>
          <w:ilvl w:val="0"/>
          <w:numId w:val="3"/>
        </w:numPr>
        <w:rPr>
          <w:rFonts w:ascii="Calibri" w:eastAsia="Calibri" w:hAnsi="Calibri" w:cs="Calibri"/>
        </w:rPr>
      </w:pPr>
      <w:r>
        <w:rPr>
          <w:rFonts w:ascii="Calibri" w:eastAsia="Calibri" w:hAnsi="Calibri" w:cs="Calibri"/>
        </w:rPr>
        <w:t>Describe how engineers contribute to climate-critical projects</w:t>
      </w:r>
    </w:p>
    <w:p w14:paraId="6C8E3EFA" w14:textId="77777777" w:rsidR="00656075" w:rsidRDefault="00000000">
      <w:pPr>
        <w:numPr>
          <w:ilvl w:val="0"/>
          <w:numId w:val="3"/>
        </w:numPr>
        <w:rPr>
          <w:rFonts w:ascii="Calibri" w:eastAsia="Calibri" w:hAnsi="Calibri" w:cs="Calibri"/>
        </w:rPr>
      </w:pPr>
      <w:r>
        <w:rPr>
          <w:rFonts w:ascii="Calibri" w:eastAsia="Calibri" w:hAnsi="Calibri" w:cs="Calibri"/>
        </w:rPr>
        <w:t>Identify the skills and training needed for engineering careers</w:t>
      </w:r>
    </w:p>
    <w:p w14:paraId="2812EB31" w14:textId="77777777" w:rsidR="00656075" w:rsidRDefault="00000000">
      <w:pPr>
        <w:numPr>
          <w:ilvl w:val="0"/>
          <w:numId w:val="3"/>
        </w:numPr>
        <w:rPr>
          <w:rFonts w:ascii="Calibri" w:eastAsia="Calibri" w:hAnsi="Calibri" w:cs="Calibri"/>
        </w:rPr>
      </w:pPr>
      <w:r>
        <w:rPr>
          <w:rFonts w:ascii="Calibri" w:eastAsia="Calibri" w:hAnsi="Calibri" w:cs="Calibri"/>
        </w:rPr>
        <w:t>Describe the aspects of an engineering career that align with your skills and interests.</w:t>
      </w:r>
    </w:p>
    <w:p w14:paraId="78D57FB4" w14:textId="77777777" w:rsidR="00656075" w:rsidRDefault="00656075"/>
    <w:p w14:paraId="3191127B" w14:textId="77777777" w:rsidR="00656075"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4DA63ACB"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57EB65A" w14:textId="77777777" w:rsidR="00656075" w:rsidRDefault="00656075">
            <w:pPr>
              <w:widowControl w:val="0"/>
              <w:spacing w:line="240" w:lineRule="auto"/>
              <w:rPr>
                <w:rFonts w:ascii="Calibri" w:eastAsia="Calibri" w:hAnsi="Calibri" w:cs="Calibri"/>
                <w:b/>
                <w:color w:val="382F2D"/>
              </w:rPr>
            </w:pPr>
          </w:p>
          <w:p w14:paraId="092660FB" w14:textId="77777777" w:rsidR="00656075" w:rsidRDefault="00656075">
            <w:pPr>
              <w:widowControl w:val="0"/>
              <w:spacing w:line="240" w:lineRule="auto"/>
              <w:rPr>
                <w:rFonts w:ascii="Calibri" w:eastAsia="Calibri" w:hAnsi="Calibri" w:cs="Calibri"/>
                <w:b/>
                <w:color w:val="382F2D"/>
              </w:rPr>
            </w:pPr>
          </w:p>
          <w:p w14:paraId="20633F33" w14:textId="77777777" w:rsidR="00656075" w:rsidRDefault="00656075">
            <w:pPr>
              <w:widowControl w:val="0"/>
              <w:spacing w:line="240" w:lineRule="auto"/>
              <w:rPr>
                <w:rFonts w:ascii="Calibri" w:eastAsia="Calibri" w:hAnsi="Calibri" w:cs="Calibri"/>
                <w:b/>
                <w:color w:val="382F2D"/>
              </w:rPr>
            </w:pPr>
          </w:p>
          <w:p w14:paraId="1A7C3BFB" w14:textId="77777777" w:rsidR="00656075" w:rsidRDefault="00656075">
            <w:pPr>
              <w:widowControl w:val="0"/>
              <w:spacing w:line="240" w:lineRule="auto"/>
              <w:rPr>
                <w:rFonts w:ascii="Calibri" w:eastAsia="Calibri" w:hAnsi="Calibri" w:cs="Calibri"/>
                <w:b/>
                <w:color w:val="382F2D"/>
              </w:rPr>
            </w:pPr>
          </w:p>
          <w:p w14:paraId="2B15C55B" w14:textId="77777777" w:rsidR="00656075" w:rsidRDefault="00656075">
            <w:pPr>
              <w:widowControl w:val="0"/>
              <w:spacing w:line="240" w:lineRule="auto"/>
              <w:rPr>
                <w:rFonts w:ascii="Calibri" w:eastAsia="Calibri" w:hAnsi="Calibri" w:cs="Calibri"/>
                <w:b/>
                <w:color w:val="382F2D"/>
              </w:rPr>
            </w:pPr>
          </w:p>
          <w:p w14:paraId="7D40FE3C" w14:textId="77777777" w:rsidR="00656075" w:rsidRDefault="00656075">
            <w:pPr>
              <w:widowControl w:val="0"/>
              <w:spacing w:line="240" w:lineRule="auto"/>
              <w:rPr>
                <w:rFonts w:ascii="Calibri" w:eastAsia="Calibri" w:hAnsi="Calibri" w:cs="Calibri"/>
                <w:b/>
                <w:color w:val="382F2D"/>
              </w:rPr>
            </w:pPr>
          </w:p>
          <w:p w14:paraId="41663D42" w14:textId="77777777" w:rsidR="00656075" w:rsidRDefault="00656075">
            <w:pPr>
              <w:widowControl w:val="0"/>
              <w:spacing w:line="240" w:lineRule="auto"/>
              <w:rPr>
                <w:rFonts w:ascii="Calibri" w:eastAsia="Calibri" w:hAnsi="Calibri" w:cs="Calibri"/>
                <w:b/>
                <w:color w:val="382F2D"/>
              </w:rPr>
            </w:pPr>
          </w:p>
          <w:p w14:paraId="0A48D164" w14:textId="77777777" w:rsidR="00656075" w:rsidRDefault="00656075">
            <w:pPr>
              <w:widowControl w:val="0"/>
              <w:spacing w:line="240" w:lineRule="auto"/>
              <w:rPr>
                <w:rFonts w:ascii="Calibri" w:eastAsia="Calibri" w:hAnsi="Calibri" w:cs="Calibri"/>
                <w:b/>
                <w:color w:val="382F2D"/>
              </w:rPr>
            </w:pPr>
          </w:p>
          <w:p w14:paraId="26959696" w14:textId="77777777" w:rsidR="00656075" w:rsidRDefault="00656075">
            <w:pPr>
              <w:widowControl w:val="0"/>
              <w:spacing w:line="240" w:lineRule="auto"/>
              <w:rPr>
                <w:rFonts w:ascii="Calibri" w:eastAsia="Calibri" w:hAnsi="Calibri" w:cs="Calibri"/>
                <w:b/>
                <w:color w:val="382F2D"/>
              </w:rPr>
            </w:pPr>
          </w:p>
          <w:p w14:paraId="53BEC73E" w14:textId="77777777" w:rsidR="00656075" w:rsidRDefault="00656075">
            <w:pPr>
              <w:widowControl w:val="0"/>
              <w:spacing w:line="240" w:lineRule="auto"/>
              <w:rPr>
                <w:rFonts w:ascii="Calibri" w:eastAsia="Calibri" w:hAnsi="Calibri" w:cs="Calibri"/>
                <w:b/>
                <w:color w:val="382F2D"/>
              </w:rPr>
            </w:pPr>
          </w:p>
          <w:p w14:paraId="58EE6BB1" w14:textId="77777777" w:rsidR="00656075" w:rsidRDefault="00656075">
            <w:pPr>
              <w:widowControl w:val="0"/>
              <w:spacing w:line="240" w:lineRule="auto"/>
              <w:rPr>
                <w:rFonts w:ascii="Calibri" w:eastAsia="Calibri" w:hAnsi="Calibri" w:cs="Calibri"/>
                <w:b/>
                <w:color w:val="382F2D"/>
              </w:rPr>
            </w:pPr>
          </w:p>
        </w:tc>
      </w:tr>
    </w:tbl>
    <w:p w14:paraId="7D2A613F" w14:textId="77777777" w:rsidR="00656075" w:rsidRDefault="00000000">
      <w:r>
        <w:br w:type="page"/>
      </w:r>
    </w:p>
    <w:p w14:paraId="5DE1B67B" w14:textId="7C9C44D9" w:rsidR="00656075" w:rsidRDefault="00000000">
      <w:pPr>
        <w:pStyle w:val="Title"/>
        <w:rPr>
          <w:sz w:val="21"/>
          <w:szCs w:val="21"/>
        </w:rPr>
      </w:pPr>
      <w:bookmarkStart w:id="4" w:name="_dd8br5e73vh" w:colFirst="0" w:colLast="0"/>
      <w:bookmarkEnd w:id="4"/>
      <w:r>
        <w:lastRenderedPageBreak/>
        <w:t xml:space="preserve">Engineering </w:t>
      </w:r>
      <w:r w:rsidR="006830B4">
        <w:t>Feasibility Study</w:t>
      </w:r>
      <w:r>
        <w:rPr>
          <w:sz w:val="21"/>
          <w:szCs w:val="21"/>
        </w:rPr>
        <w:t xml:space="preserve"> </w:t>
      </w:r>
    </w:p>
    <w:p w14:paraId="37226B9E" w14:textId="77777777" w:rsidR="00656075" w:rsidRDefault="00000000">
      <w:pPr>
        <w:pStyle w:val="Heading1"/>
      </w:pPr>
      <w:bookmarkStart w:id="5" w:name="_qpmdaw90yb44" w:colFirst="0" w:colLast="0"/>
      <w:bookmarkEnd w:id="5"/>
      <w:r>
        <w:t>Instructions</w:t>
      </w:r>
    </w:p>
    <w:p w14:paraId="3E876B8F" w14:textId="1FE4263E" w:rsidR="00656075" w:rsidRDefault="00800C60">
      <w:pPr>
        <w:widowControl w:val="0"/>
        <w:spacing w:line="240" w:lineRule="auto"/>
        <w:rPr>
          <w:rFonts w:ascii="Calibri" w:eastAsia="Calibri" w:hAnsi="Calibri" w:cs="Calibri"/>
          <w:color w:val="382F2D"/>
          <w:sz w:val="18"/>
          <w:szCs w:val="18"/>
        </w:rPr>
      </w:pPr>
      <w:r>
        <w:rPr>
          <w:rFonts w:ascii="Calibri" w:eastAsia="Calibri" w:hAnsi="Calibri" w:cs="Calibri"/>
        </w:rPr>
        <w:t xml:space="preserve">Your group has been hired to look into the most practical changes that might be made to the existing clean energy systems in Sunnyville. </w:t>
      </w:r>
      <w:r w:rsidR="00295B9B">
        <w:rPr>
          <w:rFonts w:ascii="Calibri" w:eastAsia="Calibri" w:hAnsi="Calibri" w:cs="Calibri"/>
        </w:rPr>
        <w:t>You have detailed information about all current solar arrays and battery banks in their system and possible upgrade and expansion options. W</w:t>
      </w:r>
      <w:r w:rsidR="00000000">
        <w:rPr>
          <w:rFonts w:ascii="Calibri" w:eastAsia="Calibri" w:hAnsi="Calibri" w:cs="Calibri"/>
        </w:rPr>
        <w:t xml:space="preserve">ork with your group to </w:t>
      </w:r>
      <w:r>
        <w:rPr>
          <w:rFonts w:ascii="Calibri" w:eastAsia="Calibri" w:hAnsi="Calibri" w:cs="Calibri"/>
        </w:rPr>
        <w:t>recommend improvements</w:t>
      </w:r>
      <w:r w:rsidR="00000000">
        <w:rPr>
          <w:rFonts w:ascii="Calibri" w:eastAsia="Calibri" w:hAnsi="Calibri" w:cs="Calibri"/>
        </w:rPr>
        <w:t xml:space="preserve"> for Sunnyville that meet their criteria and constraints. Consider each option’s benefits and </w:t>
      </w:r>
      <w:r>
        <w:rPr>
          <w:rFonts w:ascii="Calibri" w:eastAsia="Calibri" w:hAnsi="Calibri" w:cs="Calibri"/>
        </w:rPr>
        <w:t>drawbacks and</w:t>
      </w:r>
      <w:r w:rsidR="00000000">
        <w:rPr>
          <w:rFonts w:ascii="Calibri" w:eastAsia="Calibri" w:hAnsi="Calibri" w:cs="Calibri"/>
        </w:rPr>
        <w:t xml:space="preserve"> prepare to present your </w:t>
      </w:r>
      <w:r>
        <w:rPr>
          <w:rFonts w:ascii="Calibri" w:eastAsia="Calibri" w:hAnsi="Calibri" w:cs="Calibri"/>
        </w:rPr>
        <w:t>recommendations</w:t>
      </w:r>
      <w:r w:rsidR="00000000">
        <w:rPr>
          <w:rFonts w:ascii="Calibri" w:eastAsia="Calibri" w:hAnsi="Calibri" w:cs="Calibri"/>
        </w:rPr>
        <w:t xml:space="preserve"> to the class.</w:t>
      </w:r>
    </w:p>
    <w:p w14:paraId="6C361AA6" w14:textId="77777777" w:rsidR="00656075" w:rsidRDefault="00000000">
      <w:pPr>
        <w:pStyle w:val="Heading1"/>
      </w:pPr>
      <w:bookmarkStart w:id="6" w:name="_oyq6nccrkyb4" w:colFirst="0" w:colLast="0"/>
      <w:bookmarkEnd w:id="6"/>
      <w:r>
        <w:t>Scenario Details</w:t>
      </w:r>
    </w:p>
    <w:p w14:paraId="72A93A01" w14:textId="77777777" w:rsidR="00656075" w:rsidRDefault="00000000">
      <w:pPr>
        <w:pStyle w:val="Heading2"/>
      </w:pPr>
      <w:bookmarkStart w:id="7" w:name="_5x44hdjx888b" w:colFirst="0" w:colLast="0"/>
      <w:bookmarkEnd w:id="7"/>
      <w:r>
        <w:t>Sunnyville, MA</w:t>
      </w:r>
    </w:p>
    <w:p w14:paraId="48297C9D" w14:textId="70BD7A96" w:rsidR="006830B4" w:rsidRDefault="00000000">
      <w:pPr>
        <w:widowControl w:val="0"/>
        <w:spacing w:line="240" w:lineRule="auto"/>
        <w:rPr>
          <w:rFonts w:ascii="Calibri" w:eastAsia="Calibri" w:hAnsi="Calibri" w:cs="Calibri"/>
          <w:color w:val="0E0E0E"/>
        </w:rPr>
      </w:pPr>
      <w:r>
        <w:rPr>
          <w:rFonts w:ascii="Calibri" w:eastAsia="Calibri" w:hAnsi="Calibri" w:cs="Calibri"/>
          <w:color w:val="0E0E0E"/>
        </w:rPr>
        <w:t>Sunnyville is a small town with a population of 5,000.</w:t>
      </w:r>
      <w:r w:rsidR="006830B4">
        <w:rPr>
          <w:rFonts w:ascii="Calibri" w:eastAsia="Calibri" w:hAnsi="Calibri" w:cs="Calibri"/>
          <w:color w:val="0E0E0E"/>
        </w:rPr>
        <w:t xml:space="preserve"> It operates a community solar </w:t>
      </w:r>
      <w:r w:rsidR="00800C60">
        <w:rPr>
          <w:rFonts w:ascii="Calibri" w:eastAsia="Calibri" w:hAnsi="Calibri" w:cs="Calibri"/>
          <w:color w:val="0E0E0E"/>
        </w:rPr>
        <w:t xml:space="preserve">electric power </w:t>
      </w:r>
      <w:r w:rsidR="006830B4">
        <w:rPr>
          <w:rFonts w:ascii="Calibri" w:eastAsia="Calibri" w:hAnsi="Calibri" w:cs="Calibri"/>
          <w:color w:val="0E0E0E"/>
        </w:rPr>
        <w:t xml:space="preserve">system with multiple solar arrays and battery storage locations. The town wants to evaluate its system to ensure it operates efficiently and explore potential upgrades or improvements. </w:t>
      </w:r>
    </w:p>
    <w:p w14:paraId="2AEBDD3D" w14:textId="77777777" w:rsidR="006830B4" w:rsidRDefault="006830B4">
      <w:pPr>
        <w:widowControl w:val="0"/>
        <w:spacing w:line="240" w:lineRule="auto"/>
        <w:rPr>
          <w:rFonts w:ascii="Calibri" w:eastAsia="Calibri" w:hAnsi="Calibri" w:cs="Calibri"/>
          <w:color w:val="0E0E0E"/>
        </w:rPr>
      </w:pPr>
    </w:p>
    <w:p w14:paraId="61232130" w14:textId="37ADA1BC" w:rsidR="00656075" w:rsidRDefault="006830B4">
      <w:pPr>
        <w:widowControl w:val="0"/>
        <w:spacing w:line="240" w:lineRule="auto"/>
        <w:rPr>
          <w:rFonts w:ascii="Calibri" w:eastAsia="Calibri" w:hAnsi="Calibri" w:cs="Calibri"/>
          <w:color w:val="0E0E0E"/>
        </w:rPr>
      </w:pPr>
      <w:r>
        <w:rPr>
          <w:rFonts w:ascii="Calibri" w:eastAsia="Calibri" w:hAnsi="Calibri" w:cs="Calibri"/>
          <w:color w:val="0E0E0E"/>
        </w:rPr>
        <w:t xml:space="preserve">The town council has agreed on three goals:  </w:t>
      </w:r>
    </w:p>
    <w:p w14:paraId="216DAEC1" w14:textId="55087319" w:rsidR="006830B4" w:rsidRPr="006830B4" w:rsidRDefault="006830B4" w:rsidP="006830B4">
      <w:pPr>
        <w:pStyle w:val="ListParagraph"/>
        <w:widowControl w:val="0"/>
        <w:numPr>
          <w:ilvl w:val="0"/>
          <w:numId w:val="8"/>
        </w:numPr>
        <w:spacing w:line="240" w:lineRule="auto"/>
        <w:rPr>
          <w:rFonts w:asciiTheme="majorHAnsi" w:eastAsia="Arial" w:hAnsiTheme="majorHAnsi" w:cstheme="majorHAnsi"/>
        </w:rPr>
      </w:pPr>
      <w:r w:rsidRPr="006830B4">
        <w:rPr>
          <w:rFonts w:asciiTheme="majorHAnsi" w:eastAsia="Arial" w:hAnsiTheme="majorHAnsi" w:cstheme="majorHAnsi"/>
          <w:b/>
          <w:bCs/>
        </w:rPr>
        <w:t>Optimiz</w:t>
      </w:r>
      <w:r>
        <w:rPr>
          <w:rFonts w:asciiTheme="majorHAnsi" w:eastAsia="Arial" w:hAnsiTheme="majorHAnsi" w:cstheme="majorHAnsi"/>
          <w:b/>
          <w:bCs/>
        </w:rPr>
        <w:t>e</w:t>
      </w:r>
      <w:r w:rsidRPr="006830B4">
        <w:rPr>
          <w:rFonts w:asciiTheme="majorHAnsi" w:eastAsia="Arial" w:hAnsiTheme="majorHAnsi" w:cstheme="majorHAnsi"/>
          <w:b/>
          <w:bCs/>
        </w:rPr>
        <w:t xml:space="preserve"> energy efficiency</w:t>
      </w:r>
      <w:r w:rsidRPr="006830B4">
        <w:rPr>
          <w:rFonts w:asciiTheme="majorHAnsi" w:eastAsia="Arial" w:hAnsiTheme="majorHAnsi" w:cstheme="majorHAnsi"/>
        </w:rPr>
        <w:t>: Increase energy output and reduce energy loss.</w:t>
      </w:r>
    </w:p>
    <w:p w14:paraId="12D2C98E" w14:textId="3105D282" w:rsidR="006830B4" w:rsidRPr="006830B4" w:rsidRDefault="006830B4" w:rsidP="006830B4">
      <w:pPr>
        <w:pStyle w:val="ListParagraph"/>
        <w:widowControl w:val="0"/>
        <w:numPr>
          <w:ilvl w:val="0"/>
          <w:numId w:val="8"/>
        </w:numPr>
        <w:spacing w:line="240" w:lineRule="auto"/>
        <w:rPr>
          <w:rFonts w:asciiTheme="majorHAnsi" w:eastAsia="Arial" w:hAnsiTheme="majorHAnsi" w:cstheme="majorHAnsi"/>
        </w:rPr>
      </w:pPr>
      <w:r w:rsidRPr="006830B4">
        <w:rPr>
          <w:rFonts w:asciiTheme="majorHAnsi" w:eastAsia="Arial" w:hAnsiTheme="majorHAnsi" w:cstheme="majorHAnsi"/>
          <w:b/>
          <w:bCs/>
        </w:rPr>
        <w:t>Improv</w:t>
      </w:r>
      <w:r>
        <w:rPr>
          <w:rFonts w:asciiTheme="majorHAnsi" w:eastAsia="Arial" w:hAnsiTheme="majorHAnsi" w:cstheme="majorHAnsi"/>
          <w:b/>
          <w:bCs/>
        </w:rPr>
        <w:t>e</w:t>
      </w:r>
      <w:r w:rsidRPr="006830B4">
        <w:rPr>
          <w:rFonts w:asciiTheme="majorHAnsi" w:eastAsia="Arial" w:hAnsiTheme="majorHAnsi" w:cstheme="majorHAnsi"/>
          <w:b/>
          <w:bCs/>
        </w:rPr>
        <w:t xml:space="preserve"> reliability</w:t>
      </w:r>
      <w:r w:rsidRPr="006830B4">
        <w:rPr>
          <w:rFonts w:asciiTheme="majorHAnsi" w:eastAsia="Arial" w:hAnsiTheme="majorHAnsi" w:cstheme="majorHAnsi"/>
        </w:rPr>
        <w:t>: Ensure power availability during peak demand and outages.</w:t>
      </w:r>
    </w:p>
    <w:p w14:paraId="40DAD980" w14:textId="31CD5D9C" w:rsidR="006830B4" w:rsidRPr="006830B4" w:rsidRDefault="006830B4" w:rsidP="006830B4">
      <w:pPr>
        <w:pStyle w:val="ListParagraph"/>
        <w:widowControl w:val="0"/>
        <w:numPr>
          <w:ilvl w:val="0"/>
          <w:numId w:val="8"/>
        </w:numPr>
        <w:spacing w:line="240" w:lineRule="auto"/>
        <w:rPr>
          <w:rFonts w:asciiTheme="majorHAnsi" w:eastAsia="Arial" w:hAnsiTheme="majorHAnsi" w:cstheme="majorHAnsi"/>
        </w:rPr>
      </w:pPr>
      <w:r w:rsidRPr="006830B4">
        <w:rPr>
          <w:rFonts w:asciiTheme="majorHAnsi" w:eastAsia="Arial" w:hAnsiTheme="majorHAnsi" w:cstheme="majorHAnsi"/>
          <w:b/>
          <w:bCs/>
        </w:rPr>
        <w:t>Reduc</w:t>
      </w:r>
      <w:r>
        <w:rPr>
          <w:rFonts w:asciiTheme="majorHAnsi" w:eastAsia="Arial" w:hAnsiTheme="majorHAnsi" w:cstheme="majorHAnsi"/>
          <w:b/>
          <w:bCs/>
        </w:rPr>
        <w:t>e</w:t>
      </w:r>
      <w:r w:rsidRPr="006830B4">
        <w:rPr>
          <w:rFonts w:asciiTheme="majorHAnsi" w:eastAsia="Arial" w:hAnsiTheme="majorHAnsi" w:cstheme="majorHAnsi"/>
          <w:b/>
          <w:bCs/>
        </w:rPr>
        <w:t xml:space="preserve"> maintenance costs</w:t>
      </w:r>
      <w:r w:rsidRPr="006830B4">
        <w:rPr>
          <w:rFonts w:asciiTheme="majorHAnsi" w:eastAsia="Arial" w:hAnsiTheme="majorHAnsi" w:cstheme="majorHAnsi"/>
        </w:rPr>
        <w:t>: Minimize operational costs without sacrificing performance.</w:t>
      </w:r>
    </w:p>
    <w:p w14:paraId="1BBD0CC6" w14:textId="77777777" w:rsidR="00656075" w:rsidRDefault="00656075"/>
    <w:p w14:paraId="3E9FD5B5" w14:textId="77777777" w:rsidR="00656075" w:rsidRDefault="00000000">
      <w:pPr>
        <w:pStyle w:val="Heading2"/>
      </w:pPr>
      <w:bookmarkStart w:id="8" w:name="_vrs79epthkka" w:colFirst="0" w:colLast="0"/>
      <w:bookmarkEnd w:id="8"/>
      <w:r>
        <w:t>Constraints</w:t>
      </w:r>
    </w:p>
    <w:p w14:paraId="61D4522F" w14:textId="77777777" w:rsidR="006830B4" w:rsidRPr="006830B4" w:rsidRDefault="006830B4" w:rsidP="006830B4">
      <w:pPr>
        <w:pStyle w:val="ListParagraph"/>
        <w:widowControl w:val="0"/>
        <w:numPr>
          <w:ilvl w:val="0"/>
          <w:numId w:val="10"/>
        </w:numPr>
        <w:spacing w:before="180" w:line="240" w:lineRule="auto"/>
        <w:rPr>
          <w:rFonts w:ascii="Calibri" w:eastAsia="Calibri" w:hAnsi="Calibri" w:cs="Calibri"/>
          <w:bCs/>
          <w:color w:val="0E0E0E"/>
        </w:rPr>
      </w:pPr>
      <w:r w:rsidRPr="006830B4">
        <w:rPr>
          <w:rFonts w:ascii="Calibri" w:eastAsia="Calibri" w:hAnsi="Calibri" w:cs="Calibri"/>
          <w:b/>
          <w:color w:val="0E0E0E"/>
        </w:rPr>
        <w:t>Limited budget</w:t>
      </w:r>
      <w:r w:rsidRPr="006830B4">
        <w:rPr>
          <w:rFonts w:ascii="Calibri" w:eastAsia="Calibri" w:hAnsi="Calibri" w:cs="Calibri"/>
          <w:bCs/>
          <w:color w:val="0E0E0E"/>
        </w:rPr>
        <w:t>: Sunnyville’s budget for all upgrades is $150,000.</w:t>
      </w:r>
    </w:p>
    <w:p w14:paraId="360F1BCE" w14:textId="2961CED6" w:rsidR="00656075" w:rsidRPr="006830B4" w:rsidRDefault="006830B4" w:rsidP="006830B4">
      <w:pPr>
        <w:pStyle w:val="ListParagraph"/>
        <w:widowControl w:val="0"/>
        <w:numPr>
          <w:ilvl w:val="0"/>
          <w:numId w:val="10"/>
        </w:numPr>
        <w:spacing w:before="180" w:line="240" w:lineRule="auto"/>
        <w:rPr>
          <w:rFonts w:ascii="Calibri" w:eastAsia="Calibri" w:hAnsi="Calibri" w:cs="Calibri"/>
          <w:bCs/>
          <w:color w:val="0E0E0E"/>
        </w:rPr>
      </w:pPr>
      <w:r w:rsidRPr="006830B4">
        <w:rPr>
          <w:rFonts w:ascii="Calibri" w:eastAsia="Calibri" w:hAnsi="Calibri" w:cs="Calibri"/>
          <w:b/>
          <w:color w:val="0E0E0E"/>
        </w:rPr>
        <w:t>Limited installation space</w:t>
      </w:r>
      <w:r w:rsidRPr="006830B4">
        <w:rPr>
          <w:rFonts w:ascii="Calibri" w:eastAsia="Calibri" w:hAnsi="Calibri" w:cs="Calibri"/>
          <w:bCs/>
          <w:color w:val="0E0E0E"/>
        </w:rPr>
        <w:t>: The town has no room for additional ground-based solar arrays; rooftop and tracking system improvements are feasible.</w:t>
      </w:r>
    </w:p>
    <w:p w14:paraId="66597DBB" w14:textId="77777777" w:rsidR="00F44162" w:rsidRDefault="00F44162">
      <w:pPr>
        <w:pStyle w:val="Heading2"/>
        <w:widowControl w:val="0"/>
        <w:spacing w:before="180" w:line="240" w:lineRule="auto"/>
      </w:pPr>
      <w:bookmarkStart w:id="9" w:name="_wecz6oax9k45" w:colFirst="0" w:colLast="0"/>
      <w:bookmarkEnd w:id="9"/>
    </w:p>
    <w:p w14:paraId="7CAA7131" w14:textId="0D229653" w:rsidR="00656075" w:rsidRDefault="00F44162">
      <w:pPr>
        <w:pStyle w:val="Heading2"/>
        <w:widowControl w:val="0"/>
        <w:spacing w:before="180" w:line="240" w:lineRule="auto"/>
      </w:pPr>
      <w:r>
        <w:t>Energy Demand</w:t>
      </w:r>
    </w:p>
    <w:p w14:paraId="710DF2C7" w14:textId="77488286" w:rsidR="00F44162" w:rsidRPr="00F44162" w:rsidRDefault="00F44162" w:rsidP="00F44162">
      <w:pPr>
        <w:pStyle w:val="ListParagraph"/>
        <w:numPr>
          <w:ilvl w:val="0"/>
          <w:numId w:val="13"/>
        </w:numPr>
        <w:spacing w:before="240"/>
        <w:rPr>
          <w:rFonts w:ascii="Calibri" w:hAnsi="Calibri" w:cs="Calibri"/>
        </w:rPr>
      </w:pPr>
      <w:r w:rsidRPr="00F44162">
        <w:rPr>
          <w:rFonts w:ascii="Calibri" w:hAnsi="Calibri" w:cs="Calibri"/>
          <w:b/>
          <w:bCs/>
        </w:rPr>
        <w:t>Residential Demand</w:t>
      </w:r>
      <w:r w:rsidRPr="00F44162">
        <w:rPr>
          <w:rFonts w:ascii="Calibri" w:hAnsi="Calibri" w:cs="Calibri"/>
        </w:rPr>
        <w:t>: 120,000 kWh/year</w:t>
      </w:r>
    </w:p>
    <w:p w14:paraId="0E6356A5" w14:textId="14FEA43D" w:rsidR="00F44162" w:rsidRPr="00F44162" w:rsidRDefault="00F44162" w:rsidP="00F44162">
      <w:pPr>
        <w:pStyle w:val="ListParagraph"/>
        <w:numPr>
          <w:ilvl w:val="0"/>
          <w:numId w:val="13"/>
        </w:numPr>
        <w:rPr>
          <w:rFonts w:ascii="Calibri" w:hAnsi="Calibri" w:cs="Calibri"/>
        </w:rPr>
      </w:pPr>
      <w:r w:rsidRPr="00F44162">
        <w:rPr>
          <w:rFonts w:ascii="Calibri" w:hAnsi="Calibri" w:cs="Calibri"/>
          <w:b/>
          <w:bCs/>
        </w:rPr>
        <w:t>Commercial Demand</w:t>
      </w:r>
      <w:r w:rsidRPr="00F44162">
        <w:rPr>
          <w:rFonts w:ascii="Calibri" w:hAnsi="Calibri" w:cs="Calibri"/>
        </w:rPr>
        <w:t>: 80,000 kWh/year</w:t>
      </w:r>
    </w:p>
    <w:p w14:paraId="07827812" w14:textId="70A5335B" w:rsidR="00F44162" w:rsidRPr="00F44162" w:rsidRDefault="00F44162" w:rsidP="00F44162">
      <w:pPr>
        <w:pStyle w:val="ListParagraph"/>
        <w:numPr>
          <w:ilvl w:val="0"/>
          <w:numId w:val="13"/>
        </w:numPr>
        <w:rPr>
          <w:rFonts w:ascii="Calibri" w:hAnsi="Calibri" w:cs="Calibri"/>
        </w:rPr>
      </w:pPr>
      <w:r w:rsidRPr="00F44162">
        <w:rPr>
          <w:rFonts w:ascii="Calibri" w:hAnsi="Calibri" w:cs="Calibri"/>
          <w:b/>
          <w:bCs/>
        </w:rPr>
        <w:t>Industrial Demand</w:t>
      </w:r>
      <w:r w:rsidRPr="00F44162">
        <w:rPr>
          <w:rFonts w:ascii="Calibri" w:hAnsi="Calibri" w:cs="Calibri"/>
        </w:rPr>
        <w:t>: 90,000 kWh/year</w:t>
      </w:r>
    </w:p>
    <w:p w14:paraId="5DC238F7" w14:textId="77777777" w:rsidR="00F44162" w:rsidRDefault="00F44162" w:rsidP="00F44162"/>
    <w:p w14:paraId="4338F307" w14:textId="0E47AB85" w:rsidR="00F44162" w:rsidRPr="00F44162" w:rsidRDefault="00F44162" w:rsidP="00F44162">
      <w:pPr>
        <w:pStyle w:val="Heading2"/>
        <w:widowControl w:val="0"/>
        <w:spacing w:before="180" w:line="240" w:lineRule="auto"/>
      </w:pPr>
      <w:r>
        <w:t>Feasibility Study Presentation</w:t>
      </w:r>
    </w:p>
    <w:p w14:paraId="43C74B3D" w14:textId="5C6A274C" w:rsidR="00656075" w:rsidRPr="006830B4" w:rsidRDefault="006830B4" w:rsidP="006830B4">
      <w:pPr>
        <w:pStyle w:val="ListParagraph"/>
        <w:numPr>
          <w:ilvl w:val="0"/>
          <w:numId w:val="11"/>
        </w:numPr>
        <w:spacing w:before="240"/>
        <w:rPr>
          <w:rFonts w:ascii="Calibri" w:eastAsia="Calibri" w:hAnsi="Calibri" w:cs="Calibri"/>
          <w:bCs/>
          <w:color w:val="0E0E0E"/>
        </w:rPr>
      </w:pPr>
      <w:r w:rsidRPr="006830B4">
        <w:rPr>
          <w:rFonts w:ascii="Calibri" w:eastAsia="Calibri" w:hAnsi="Calibri" w:cs="Calibri"/>
          <w:bCs/>
          <w:color w:val="0E0E0E"/>
        </w:rPr>
        <w:t>Identify challenges or areas of underperformance within the current system.</w:t>
      </w:r>
    </w:p>
    <w:p w14:paraId="1DB57B8C" w14:textId="0E88A7CF" w:rsidR="006830B4" w:rsidRPr="006830B4" w:rsidRDefault="006830B4" w:rsidP="006830B4">
      <w:pPr>
        <w:pStyle w:val="ListParagraph"/>
        <w:numPr>
          <w:ilvl w:val="0"/>
          <w:numId w:val="11"/>
        </w:numPr>
        <w:spacing w:before="240"/>
        <w:rPr>
          <w:rFonts w:ascii="Calibri" w:eastAsia="Calibri" w:hAnsi="Calibri" w:cs="Calibri"/>
          <w:bCs/>
          <w:color w:val="0E0E0E"/>
        </w:rPr>
      </w:pPr>
      <w:r w:rsidRPr="006830B4">
        <w:rPr>
          <w:rFonts w:ascii="Calibri" w:eastAsia="Calibri" w:hAnsi="Calibri" w:cs="Calibri"/>
          <w:bCs/>
          <w:color w:val="0E0E0E"/>
        </w:rPr>
        <w:t>Recommend improvements or upgrades while considering the town’s constraints.</w:t>
      </w:r>
    </w:p>
    <w:p w14:paraId="5F0B1D34" w14:textId="005D86DC" w:rsidR="006830B4" w:rsidRPr="006830B4" w:rsidRDefault="006830B4" w:rsidP="006830B4">
      <w:pPr>
        <w:pStyle w:val="ListParagraph"/>
        <w:numPr>
          <w:ilvl w:val="0"/>
          <w:numId w:val="11"/>
        </w:numPr>
        <w:spacing w:before="240"/>
        <w:rPr>
          <w:rFonts w:ascii="Calibri" w:eastAsia="Calibri" w:hAnsi="Calibri" w:cs="Calibri"/>
          <w:bCs/>
          <w:color w:val="0E0E0E"/>
        </w:rPr>
      </w:pPr>
      <w:r w:rsidRPr="006830B4">
        <w:rPr>
          <w:rFonts w:ascii="Calibri" w:eastAsia="Calibri" w:hAnsi="Calibri" w:cs="Calibri"/>
          <w:bCs/>
          <w:color w:val="0E0E0E"/>
        </w:rPr>
        <w:t>Explain how your plan addresses Sunnyville’s goals.</w:t>
      </w:r>
    </w:p>
    <w:p w14:paraId="48ED0CAB" w14:textId="23F73B69" w:rsidR="00656075" w:rsidRDefault="006830B4">
      <w:pPr>
        <w:pStyle w:val="Heading1"/>
      </w:pPr>
      <w:bookmarkStart w:id="10" w:name="_vyxqg6mpatvc" w:colFirst="0" w:colLast="0"/>
      <w:bookmarkStart w:id="11" w:name="_o4f8bmaumw7z" w:colFirst="0" w:colLast="0"/>
      <w:bookmarkEnd w:id="10"/>
      <w:bookmarkEnd w:id="11"/>
      <w:r>
        <w:lastRenderedPageBreak/>
        <w:t>Current Solar System Data</w:t>
      </w:r>
    </w:p>
    <w:p w14:paraId="490BC4E1" w14:textId="77777777" w:rsidR="00656075" w:rsidRDefault="00656075">
      <w:pPr>
        <w:widowControl w:val="0"/>
        <w:spacing w:line="240" w:lineRule="auto"/>
        <w:rPr>
          <w:rFonts w:ascii="Calibri" w:eastAsia="Calibri" w:hAnsi="Calibri" w:cs="Calibri"/>
          <w:color w:val="0E0E0E"/>
        </w:rPr>
      </w:pPr>
    </w:p>
    <w:p w14:paraId="638CC487" w14:textId="328EE2EC" w:rsidR="00656075" w:rsidRDefault="006830B4">
      <w:pPr>
        <w:widowControl w:val="0"/>
        <w:spacing w:line="240" w:lineRule="auto"/>
        <w:rPr>
          <w:rFonts w:ascii="Calibri" w:eastAsia="Calibri" w:hAnsi="Calibri" w:cs="Calibri"/>
        </w:rPr>
      </w:pPr>
      <w:r>
        <w:rPr>
          <w:rFonts w:ascii="Calibri" w:eastAsia="Calibri" w:hAnsi="Calibri" w:cs="Calibri"/>
          <w:color w:val="0E0E0E"/>
        </w:rPr>
        <w:t>Sunnyville has three solar arrays installed in various locations throughout the town. Your team’s findings on each are below.</w:t>
      </w:r>
    </w:p>
    <w:p w14:paraId="2A5C5240" w14:textId="77777777" w:rsidR="00656075" w:rsidRDefault="00656075">
      <w:pPr>
        <w:widowControl w:val="0"/>
        <w:spacing w:line="240" w:lineRule="auto"/>
        <w:rPr>
          <w:rFonts w:ascii="Calibri" w:eastAsia="Calibri" w:hAnsi="Calibri" w:cs="Calibri"/>
          <w:color w:val="0E0E0E"/>
        </w:rPr>
      </w:pPr>
    </w:p>
    <w:p w14:paraId="32CC279C" w14:textId="03D78763" w:rsidR="00656075" w:rsidRPr="00F44162" w:rsidRDefault="006830B4">
      <w:pPr>
        <w:widowControl w:val="0"/>
        <w:spacing w:before="180" w:line="240" w:lineRule="auto"/>
        <w:rPr>
          <w:rFonts w:ascii="Calibri" w:eastAsia="Calibri" w:hAnsi="Calibri" w:cs="Calibri"/>
          <w:bCs/>
        </w:rPr>
      </w:pPr>
      <w:r>
        <w:rPr>
          <w:rFonts w:ascii="Calibri" w:eastAsia="Calibri" w:hAnsi="Calibri" w:cs="Calibri"/>
          <w:b/>
          <w:color w:val="0E0E0E"/>
        </w:rPr>
        <w:t>Array A:</w:t>
      </w:r>
      <w:r w:rsidR="00F44162">
        <w:rPr>
          <w:rFonts w:ascii="Calibri" w:eastAsia="Calibri" w:hAnsi="Calibri" w:cs="Calibri"/>
          <w:bCs/>
          <w:color w:val="0E0E0E"/>
        </w:rPr>
        <w:t xml:space="preserve"> Sunnyville’s Town Hall rooftop</w:t>
      </w:r>
    </w:p>
    <w:p w14:paraId="0352A67B" w14:textId="5512A0A9" w:rsidR="00F44162" w:rsidRPr="00F44162" w:rsidRDefault="00F44162" w:rsidP="00F44162">
      <w:pPr>
        <w:pStyle w:val="ListParagraph"/>
        <w:widowControl w:val="0"/>
        <w:numPr>
          <w:ilvl w:val="0"/>
          <w:numId w:val="12"/>
        </w:numPr>
        <w:spacing w:before="180" w:line="240" w:lineRule="auto"/>
        <w:rPr>
          <w:rFonts w:ascii="Calibri" w:eastAsia="Arial" w:hAnsi="Calibri" w:cs="Calibri"/>
          <w:b/>
        </w:rPr>
      </w:pPr>
      <w:r w:rsidRPr="00F44162">
        <w:rPr>
          <w:rFonts w:ascii="Calibri" w:eastAsia="Arial" w:hAnsi="Calibri" w:cs="Calibri"/>
          <w:b/>
        </w:rPr>
        <w:t>Size</w:t>
      </w:r>
      <w:r w:rsidRPr="00F44162">
        <w:rPr>
          <w:rFonts w:ascii="Calibri" w:eastAsia="Arial" w:hAnsi="Calibri" w:cs="Calibri"/>
          <w:bCs/>
        </w:rPr>
        <w:t>: 50 kW capacity</w:t>
      </w:r>
    </w:p>
    <w:p w14:paraId="5D1854A7" w14:textId="55B69079" w:rsidR="00656075" w:rsidRPr="00F44162" w:rsidRDefault="00000000"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Efficiency</w:t>
      </w:r>
      <w:r w:rsidRPr="00F44162">
        <w:rPr>
          <w:rFonts w:ascii="Calibri" w:eastAsia="Calibri" w:hAnsi="Calibri" w:cs="Calibri"/>
          <w:color w:val="0E0E0E"/>
        </w:rPr>
        <w:t xml:space="preserve">: </w:t>
      </w:r>
      <w:r w:rsidR="006830B4" w:rsidRPr="00F44162">
        <w:rPr>
          <w:rFonts w:ascii="Calibri" w:eastAsia="Calibri" w:hAnsi="Calibri" w:cs="Calibri"/>
          <w:color w:val="0E0E0E"/>
        </w:rPr>
        <w:t>18%</w:t>
      </w:r>
      <w:r w:rsidR="00F44162" w:rsidRPr="00F44162">
        <w:rPr>
          <w:rFonts w:ascii="Calibri" w:eastAsia="Calibri" w:hAnsi="Calibri" w:cs="Calibri"/>
          <w:color w:val="0E0E0E"/>
        </w:rPr>
        <w:t>; produces an average of 60,000 kW per year.</w:t>
      </w:r>
    </w:p>
    <w:p w14:paraId="31E9F2DD" w14:textId="4C0675DD"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Pr>
          <w:rFonts w:ascii="Calibri" w:eastAsia="Arial" w:hAnsi="Calibri" w:cs="Calibri"/>
          <w:b/>
        </w:rPr>
        <w:t>Lifespan</w:t>
      </w:r>
      <w:r>
        <w:rPr>
          <w:rFonts w:ascii="Calibri" w:eastAsia="Arial" w:hAnsi="Calibri" w:cs="Calibri"/>
          <w:bCs/>
        </w:rPr>
        <w:t xml:space="preserve">: Installed 5 years ago, with 20 years </w:t>
      </w:r>
      <w:r w:rsidR="00800C60">
        <w:rPr>
          <w:rFonts w:ascii="Calibri" w:eastAsia="Arial" w:hAnsi="Calibri" w:cs="Calibri"/>
          <w:bCs/>
        </w:rPr>
        <w:t xml:space="preserve">of useful life </w:t>
      </w:r>
      <w:r>
        <w:rPr>
          <w:rFonts w:ascii="Calibri" w:eastAsia="Arial" w:hAnsi="Calibri" w:cs="Calibri"/>
          <w:bCs/>
        </w:rPr>
        <w:t>remaining.</w:t>
      </w:r>
    </w:p>
    <w:p w14:paraId="0974615D" w14:textId="4C07A963" w:rsidR="00656075" w:rsidRPr="00F44162" w:rsidRDefault="006830B4"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Maintenance Cost</w:t>
      </w:r>
      <w:r w:rsidRPr="00F44162">
        <w:rPr>
          <w:rFonts w:ascii="Calibri" w:eastAsia="Calibri" w:hAnsi="Calibri" w:cs="Calibri"/>
          <w:color w:val="0E0E0E"/>
        </w:rPr>
        <w:t>: Moderate</w:t>
      </w:r>
      <w:r w:rsidR="00F44162" w:rsidRPr="00F44162">
        <w:rPr>
          <w:rFonts w:ascii="Calibri" w:eastAsia="Calibri" w:hAnsi="Calibri" w:cs="Calibri"/>
          <w:color w:val="0E0E0E"/>
        </w:rPr>
        <w:t>; $2,500 annually for cleaning and minor repairs</w:t>
      </w:r>
      <w:r w:rsidR="00F44162">
        <w:rPr>
          <w:rFonts w:ascii="Calibri" w:eastAsia="Calibri" w:hAnsi="Calibri" w:cs="Calibri"/>
          <w:color w:val="0E0E0E"/>
        </w:rPr>
        <w:t>.</w:t>
      </w:r>
    </w:p>
    <w:p w14:paraId="50C7E654" w14:textId="5BFE002F" w:rsidR="00656075" w:rsidRPr="00F44162" w:rsidRDefault="006830B4"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Issues</w:t>
      </w:r>
      <w:r w:rsidRPr="00F44162">
        <w:rPr>
          <w:rFonts w:ascii="Calibri" w:eastAsia="Calibri" w:hAnsi="Calibri" w:cs="Calibri"/>
          <w:color w:val="0E0E0E"/>
        </w:rPr>
        <w:t xml:space="preserve">: Shading from nearby </w:t>
      </w:r>
      <w:r w:rsidR="00F44162" w:rsidRPr="00F44162">
        <w:rPr>
          <w:rFonts w:ascii="Calibri" w:eastAsia="Calibri" w:hAnsi="Calibri" w:cs="Calibri"/>
          <w:color w:val="0E0E0E"/>
        </w:rPr>
        <w:t xml:space="preserve">trees and taller buildings </w:t>
      </w:r>
      <w:r w:rsidRPr="00F44162">
        <w:rPr>
          <w:rFonts w:ascii="Calibri" w:eastAsia="Calibri" w:hAnsi="Calibri" w:cs="Calibri"/>
          <w:color w:val="0E0E0E"/>
        </w:rPr>
        <w:t>reduce</w:t>
      </w:r>
      <w:r w:rsidR="00F44162" w:rsidRPr="00F44162">
        <w:rPr>
          <w:rFonts w:ascii="Calibri" w:eastAsia="Calibri" w:hAnsi="Calibri" w:cs="Calibri"/>
          <w:color w:val="0E0E0E"/>
        </w:rPr>
        <w:t>s</w:t>
      </w:r>
      <w:r w:rsidRPr="00F44162">
        <w:rPr>
          <w:rFonts w:ascii="Calibri" w:eastAsia="Calibri" w:hAnsi="Calibri" w:cs="Calibri"/>
          <w:color w:val="0E0E0E"/>
        </w:rPr>
        <w:t xml:space="preserve"> output</w:t>
      </w:r>
      <w:r w:rsidR="00F44162" w:rsidRPr="00F44162">
        <w:rPr>
          <w:rFonts w:ascii="Calibri" w:eastAsia="Calibri" w:hAnsi="Calibri" w:cs="Calibri"/>
          <w:color w:val="0E0E0E"/>
        </w:rPr>
        <w:t xml:space="preserve"> by 10-15%, especially in winter and late afternoon.</w:t>
      </w:r>
    </w:p>
    <w:p w14:paraId="4DBA9266" w14:textId="6BFD9837" w:rsidR="00F44162" w:rsidRPr="00F44162" w:rsidRDefault="00000000" w:rsidP="00F44162">
      <w:pPr>
        <w:widowControl w:val="0"/>
        <w:spacing w:before="180" w:line="240" w:lineRule="auto"/>
        <w:rPr>
          <w:rFonts w:ascii="Calibri" w:eastAsia="Calibri" w:hAnsi="Calibri" w:cs="Calibri"/>
          <w:bCs/>
        </w:rPr>
      </w:pPr>
      <w:r>
        <w:rPr>
          <w:rFonts w:ascii="Calibri" w:eastAsia="Calibri" w:hAnsi="Calibri" w:cs="Calibri"/>
          <w:color w:val="0E0E0E"/>
          <w:sz w:val="28"/>
          <w:szCs w:val="28"/>
        </w:rPr>
        <w:br/>
      </w:r>
      <w:r w:rsidR="00F44162">
        <w:rPr>
          <w:rFonts w:ascii="Calibri" w:eastAsia="Calibri" w:hAnsi="Calibri" w:cs="Calibri"/>
          <w:b/>
          <w:color w:val="0E0E0E"/>
        </w:rPr>
        <w:t>Array B:</w:t>
      </w:r>
      <w:r w:rsidR="00F44162">
        <w:rPr>
          <w:rFonts w:ascii="Calibri" w:eastAsia="Calibri" w:hAnsi="Calibri" w:cs="Calibri"/>
          <w:bCs/>
          <w:color w:val="0E0E0E"/>
        </w:rPr>
        <w:t xml:space="preserve"> Ground-based system in an open field near the community park.</w:t>
      </w:r>
    </w:p>
    <w:p w14:paraId="098F29C0" w14:textId="443BE594" w:rsidR="00F44162" w:rsidRPr="00F44162" w:rsidRDefault="00F44162" w:rsidP="00F44162">
      <w:pPr>
        <w:pStyle w:val="ListParagraph"/>
        <w:widowControl w:val="0"/>
        <w:numPr>
          <w:ilvl w:val="0"/>
          <w:numId w:val="12"/>
        </w:numPr>
        <w:spacing w:before="180" w:line="240" w:lineRule="auto"/>
        <w:rPr>
          <w:rFonts w:ascii="Calibri" w:eastAsia="Arial" w:hAnsi="Calibri" w:cs="Calibri"/>
          <w:b/>
        </w:rPr>
      </w:pPr>
      <w:r w:rsidRPr="00F44162">
        <w:rPr>
          <w:rFonts w:ascii="Calibri" w:eastAsia="Arial" w:hAnsi="Calibri" w:cs="Calibri"/>
          <w:b/>
        </w:rPr>
        <w:t>Size</w:t>
      </w:r>
      <w:r w:rsidRPr="00F44162">
        <w:rPr>
          <w:rFonts w:ascii="Calibri" w:eastAsia="Arial" w:hAnsi="Calibri" w:cs="Calibri"/>
          <w:bCs/>
        </w:rPr>
        <w:t xml:space="preserve">: </w:t>
      </w:r>
      <w:r>
        <w:rPr>
          <w:rFonts w:ascii="Calibri" w:eastAsia="Arial" w:hAnsi="Calibri" w:cs="Calibri"/>
          <w:bCs/>
        </w:rPr>
        <w:t>75</w:t>
      </w:r>
      <w:r w:rsidRPr="00F44162">
        <w:rPr>
          <w:rFonts w:ascii="Calibri" w:eastAsia="Arial" w:hAnsi="Calibri" w:cs="Calibri"/>
          <w:bCs/>
        </w:rPr>
        <w:t xml:space="preserve"> kW capacity</w:t>
      </w:r>
    </w:p>
    <w:p w14:paraId="5441644B" w14:textId="6A7D8969"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Efficiency</w:t>
      </w:r>
      <w:r w:rsidRPr="00F44162">
        <w:rPr>
          <w:rFonts w:ascii="Calibri" w:eastAsia="Calibri" w:hAnsi="Calibri" w:cs="Calibri"/>
          <w:color w:val="0E0E0E"/>
        </w:rPr>
        <w:t>: 1</w:t>
      </w:r>
      <w:r>
        <w:rPr>
          <w:rFonts w:ascii="Calibri" w:eastAsia="Calibri" w:hAnsi="Calibri" w:cs="Calibri"/>
          <w:color w:val="0E0E0E"/>
        </w:rPr>
        <w:t>5</w:t>
      </w:r>
      <w:r w:rsidRPr="00F44162">
        <w:rPr>
          <w:rFonts w:ascii="Calibri" w:eastAsia="Calibri" w:hAnsi="Calibri" w:cs="Calibri"/>
          <w:color w:val="0E0E0E"/>
        </w:rPr>
        <w:t xml:space="preserve">%; produces an average of </w:t>
      </w:r>
      <w:r>
        <w:rPr>
          <w:rFonts w:ascii="Calibri" w:eastAsia="Calibri" w:hAnsi="Calibri" w:cs="Calibri"/>
          <w:color w:val="0E0E0E"/>
        </w:rPr>
        <w:t>8</w:t>
      </w:r>
      <w:r w:rsidRPr="00F44162">
        <w:rPr>
          <w:rFonts w:ascii="Calibri" w:eastAsia="Calibri" w:hAnsi="Calibri" w:cs="Calibri"/>
          <w:color w:val="0E0E0E"/>
        </w:rPr>
        <w:t>0,000 kW per year.</w:t>
      </w:r>
    </w:p>
    <w:p w14:paraId="6BB17E44" w14:textId="11F04E91"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Pr>
          <w:rFonts w:ascii="Calibri" w:eastAsia="Arial" w:hAnsi="Calibri" w:cs="Calibri"/>
          <w:b/>
        </w:rPr>
        <w:t>Lifespan</w:t>
      </w:r>
      <w:r>
        <w:rPr>
          <w:rFonts w:ascii="Calibri" w:eastAsia="Arial" w:hAnsi="Calibri" w:cs="Calibri"/>
          <w:bCs/>
        </w:rPr>
        <w:t xml:space="preserve">: Installed 10 years ago, with 15 years </w:t>
      </w:r>
      <w:r w:rsidR="00800C60">
        <w:rPr>
          <w:rFonts w:ascii="Calibri" w:eastAsia="Arial" w:hAnsi="Calibri" w:cs="Calibri"/>
          <w:bCs/>
        </w:rPr>
        <w:t xml:space="preserve">of useful life </w:t>
      </w:r>
      <w:r>
        <w:rPr>
          <w:rFonts w:ascii="Calibri" w:eastAsia="Arial" w:hAnsi="Calibri" w:cs="Calibri"/>
          <w:bCs/>
        </w:rPr>
        <w:t>remaining.</w:t>
      </w:r>
    </w:p>
    <w:p w14:paraId="1345DB8F" w14:textId="10168C0E"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Maintenance Cost</w:t>
      </w:r>
      <w:r w:rsidRPr="00F44162">
        <w:rPr>
          <w:rFonts w:ascii="Calibri" w:eastAsia="Calibri" w:hAnsi="Calibri" w:cs="Calibri"/>
          <w:color w:val="0E0E0E"/>
        </w:rPr>
        <w:t xml:space="preserve">: </w:t>
      </w:r>
      <w:r>
        <w:rPr>
          <w:rFonts w:ascii="Calibri" w:eastAsia="Calibri" w:hAnsi="Calibri" w:cs="Calibri"/>
          <w:color w:val="0E0E0E"/>
        </w:rPr>
        <w:t>Low</w:t>
      </w:r>
      <w:r w:rsidRPr="00F44162">
        <w:rPr>
          <w:rFonts w:ascii="Calibri" w:eastAsia="Calibri" w:hAnsi="Calibri" w:cs="Calibri"/>
          <w:color w:val="0E0E0E"/>
        </w:rPr>
        <w:t>; $</w:t>
      </w:r>
      <w:r>
        <w:rPr>
          <w:rFonts w:ascii="Calibri" w:eastAsia="Calibri" w:hAnsi="Calibri" w:cs="Calibri"/>
          <w:color w:val="0E0E0E"/>
        </w:rPr>
        <w:t>1</w:t>
      </w:r>
      <w:r w:rsidRPr="00F44162">
        <w:rPr>
          <w:rFonts w:ascii="Calibri" w:eastAsia="Calibri" w:hAnsi="Calibri" w:cs="Calibri"/>
          <w:color w:val="0E0E0E"/>
        </w:rPr>
        <w:t xml:space="preserve">,500 annually for </w:t>
      </w:r>
      <w:r>
        <w:rPr>
          <w:rFonts w:ascii="Calibri" w:eastAsia="Calibri" w:hAnsi="Calibri" w:cs="Calibri"/>
          <w:color w:val="0E0E0E"/>
        </w:rPr>
        <w:t>general upkeep.</w:t>
      </w:r>
    </w:p>
    <w:p w14:paraId="7A04C327" w14:textId="779050A7"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Issues</w:t>
      </w:r>
      <w:r w:rsidRPr="00F44162">
        <w:rPr>
          <w:rFonts w:ascii="Calibri" w:eastAsia="Calibri" w:hAnsi="Calibri" w:cs="Calibri"/>
          <w:color w:val="0E0E0E"/>
        </w:rPr>
        <w:t xml:space="preserve">: </w:t>
      </w:r>
      <w:r>
        <w:rPr>
          <w:rFonts w:ascii="Calibri" w:eastAsia="Calibri" w:hAnsi="Calibri" w:cs="Calibri"/>
          <w:color w:val="0E0E0E"/>
        </w:rPr>
        <w:t>Panels are outdated, and the aging panels have decreased output by 20%</w:t>
      </w:r>
      <w:r w:rsidRPr="00F44162">
        <w:rPr>
          <w:rFonts w:ascii="Calibri" w:eastAsia="Calibri" w:hAnsi="Calibri" w:cs="Calibri"/>
          <w:color w:val="0E0E0E"/>
        </w:rPr>
        <w:t>.</w:t>
      </w:r>
    </w:p>
    <w:p w14:paraId="06B000BD" w14:textId="23BFB6F1" w:rsidR="00656075" w:rsidRDefault="00656075">
      <w:pPr>
        <w:widowControl w:val="0"/>
        <w:spacing w:before="180" w:line="240" w:lineRule="auto"/>
        <w:rPr>
          <w:rFonts w:ascii="Calibri" w:eastAsia="Calibri" w:hAnsi="Calibri" w:cs="Calibri"/>
          <w:color w:val="0E0E0E"/>
          <w:sz w:val="28"/>
          <w:szCs w:val="28"/>
        </w:rPr>
      </w:pPr>
    </w:p>
    <w:p w14:paraId="5CFA1AEE" w14:textId="2F9153EC" w:rsidR="00F44162" w:rsidRPr="00F44162" w:rsidRDefault="00F44162" w:rsidP="00F44162">
      <w:pPr>
        <w:widowControl w:val="0"/>
        <w:spacing w:before="180" w:line="240" w:lineRule="auto"/>
        <w:rPr>
          <w:rFonts w:ascii="Calibri" w:eastAsia="Calibri" w:hAnsi="Calibri" w:cs="Calibri"/>
          <w:bCs/>
        </w:rPr>
      </w:pPr>
      <w:r>
        <w:rPr>
          <w:rFonts w:ascii="Calibri" w:eastAsia="Calibri" w:hAnsi="Calibri" w:cs="Calibri"/>
          <w:b/>
          <w:color w:val="0E0E0E"/>
        </w:rPr>
        <w:t>Array C:</w:t>
      </w:r>
      <w:r>
        <w:rPr>
          <w:rFonts w:ascii="Calibri" w:eastAsia="Calibri" w:hAnsi="Calibri" w:cs="Calibri"/>
          <w:bCs/>
          <w:color w:val="0E0E0E"/>
        </w:rPr>
        <w:t xml:space="preserve"> Tracking system on the outskirts of the Industrial Zone.</w:t>
      </w:r>
    </w:p>
    <w:p w14:paraId="01E7F1F5" w14:textId="46E7707B" w:rsidR="00F44162" w:rsidRPr="00F44162" w:rsidRDefault="00F44162" w:rsidP="00F44162">
      <w:pPr>
        <w:pStyle w:val="ListParagraph"/>
        <w:widowControl w:val="0"/>
        <w:numPr>
          <w:ilvl w:val="0"/>
          <w:numId w:val="12"/>
        </w:numPr>
        <w:spacing w:before="180" w:line="240" w:lineRule="auto"/>
        <w:rPr>
          <w:rFonts w:ascii="Calibri" w:eastAsia="Arial" w:hAnsi="Calibri" w:cs="Calibri"/>
          <w:b/>
        </w:rPr>
      </w:pPr>
      <w:r w:rsidRPr="00F44162">
        <w:rPr>
          <w:rFonts w:ascii="Calibri" w:eastAsia="Arial" w:hAnsi="Calibri" w:cs="Calibri"/>
          <w:b/>
        </w:rPr>
        <w:t>Size</w:t>
      </w:r>
      <w:r w:rsidRPr="00F44162">
        <w:rPr>
          <w:rFonts w:ascii="Calibri" w:eastAsia="Arial" w:hAnsi="Calibri" w:cs="Calibri"/>
          <w:bCs/>
        </w:rPr>
        <w:t xml:space="preserve">: </w:t>
      </w:r>
      <w:r>
        <w:rPr>
          <w:rFonts w:ascii="Calibri" w:eastAsia="Arial" w:hAnsi="Calibri" w:cs="Calibri"/>
          <w:bCs/>
        </w:rPr>
        <w:t>100</w:t>
      </w:r>
      <w:r w:rsidRPr="00F44162">
        <w:rPr>
          <w:rFonts w:ascii="Calibri" w:eastAsia="Arial" w:hAnsi="Calibri" w:cs="Calibri"/>
          <w:bCs/>
        </w:rPr>
        <w:t xml:space="preserve"> kW capacity</w:t>
      </w:r>
    </w:p>
    <w:p w14:paraId="3A3A0125" w14:textId="46977305"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Efficiency</w:t>
      </w:r>
      <w:r w:rsidRPr="00F44162">
        <w:rPr>
          <w:rFonts w:ascii="Calibri" w:eastAsia="Calibri" w:hAnsi="Calibri" w:cs="Calibri"/>
          <w:color w:val="0E0E0E"/>
        </w:rPr>
        <w:t xml:space="preserve">: </w:t>
      </w:r>
      <w:r>
        <w:rPr>
          <w:rFonts w:ascii="Calibri" w:eastAsia="Calibri" w:hAnsi="Calibri" w:cs="Calibri"/>
          <w:color w:val="0E0E0E"/>
        </w:rPr>
        <w:t>20</w:t>
      </w:r>
      <w:r w:rsidRPr="00F44162">
        <w:rPr>
          <w:rFonts w:ascii="Calibri" w:eastAsia="Calibri" w:hAnsi="Calibri" w:cs="Calibri"/>
          <w:color w:val="0E0E0E"/>
        </w:rPr>
        <w:t xml:space="preserve">%; produces an average of </w:t>
      </w:r>
      <w:r>
        <w:rPr>
          <w:rFonts w:ascii="Calibri" w:eastAsia="Calibri" w:hAnsi="Calibri" w:cs="Calibri"/>
          <w:color w:val="0E0E0E"/>
        </w:rPr>
        <w:t>120</w:t>
      </w:r>
      <w:r w:rsidRPr="00F44162">
        <w:rPr>
          <w:rFonts w:ascii="Calibri" w:eastAsia="Calibri" w:hAnsi="Calibri" w:cs="Calibri"/>
          <w:color w:val="0E0E0E"/>
        </w:rPr>
        <w:t>,000 kW per year.</w:t>
      </w:r>
    </w:p>
    <w:p w14:paraId="5E4ACAAC" w14:textId="01F5ED07"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Pr>
          <w:rFonts w:ascii="Calibri" w:eastAsia="Arial" w:hAnsi="Calibri" w:cs="Calibri"/>
          <w:b/>
        </w:rPr>
        <w:t>Lifespan</w:t>
      </w:r>
      <w:r>
        <w:rPr>
          <w:rFonts w:ascii="Calibri" w:eastAsia="Arial" w:hAnsi="Calibri" w:cs="Calibri"/>
          <w:bCs/>
        </w:rPr>
        <w:t xml:space="preserve">: Installed 8 years ago, with 12 years </w:t>
      </w:r>
      <w:r w:rsidR="00800C60">
        <w:rPr>
          <w:rFonts w:ascii="Calibri" w:eastAsia="Arial" w:hAnsi="Calibri" w:cs="Calibri"/>
          <w:bCs/>
        </w:rPr>
        <w:t xml:space="preserve">of useful life </w:t>
      </w:r>
      <w:r>
        <w:rPr>
          <w:rFonts w:ascii="Calibri" w:eastAsia="Arial" w:hAnsi="Calibri" w:cs="Calibri"/>
          <w:bCs/>
        </w:rPr>
        <w:t>remaining.</w:t>
      </w:r>
    </w:p>
    <w:p w14:paraId="764E1E58" w14:textId="34C6E8BD"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Maintenance Cost</w:t>
      </w:r>
      <w:r w:rsidRPr="00F44162">
        <w:rPr>
          <w:rFonts w:ascii="Calibri" w:eastAsia="Calibri" w:hAnsi="Calibri" w:cs="Calibri"/>
          <w:color w:val="0E0E0E"/>
        </w:rPr>
        <w:t xml:space="preserve">: </w:t>
      </w:r>
      <w:r>
        <w:rPr>
          <w:rFonts w:ascii="Calibri" w:eastAsia="Calibri" w:hAnsi="Calibri" w:cs="Calibri"/>
          <w:color w:val="0E0E0E"/>
        </w:rPr>
        <w:t>High; $7,500 annually due to mechanical repairs.</w:t>
      </w:r>
    </w:p>
    <w:p w14:paraId="2DEF0B75" w14:textId="564742BD"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Issues</w:t>
      </w:r>
      <w:r w:rsidRPr="00F44162">
        <w:rPr>
          <w:rFonts w:ascii="Calibri" w:eastAsia="Calibri" w:hAnsi="Calibri" w:cs="Calibri"/>
          <w:color w:val="0E0E0E"/>
        </w:rPr>
        <w:t xml:space="preserve">: </w:t>
      </w:r>
      <w:r>
        <w:rPr>
          <w:rFonts w:ascii="Calibri" w:eastAsia="Calibri" w:hAnsi="Calibri" w:cs="Calibri"/>
          <w:color w:val="0E0E0E"/>
        </w:rPr>
        <w:t>Tracking system increases production by 15% compared to stationary arrays, but frequent mechanical failures disrupt optimal performance, increasing downtime</w:t>
      </w:r>
      <w:r w:rsidRPr="00F44162">
        <w:rPr>
          <w:rFonts w:ascii="Calibri" w:eastAsia="Calibri" w:hAnsi="Calibri" w:cs="Calibri"/>
          <w:color w:val="0E0E0E"/>
        </w:rPr>
        <w:t>.</w:t>
      </w:r>
    </w:p>
    <w:p w14:paraId="43991E98" w14:textId="77777777" w:rsidR="00F44162" w:rsidRDefault="00F44162">
      <w:pPr>
        <w:widowControl w:val="0"/>
        <w:spacing w:line="240" w:lineRule="auto"/>
      </w:pPr>
    </w:p>
    <w:p w14:paraId="64378E53" w14:textId="0A8260F6" w:rsidR="00F44162" w:rsidRDefault="00800C60" w:rsidP="00F44162">
      <w:pPr>
        <w:rPr>
          <w:b/>
        </w:rPr>
      </w:pPr>
      <w:r>
        <w:rPr>
          <w:rFonts w:ascii="Calibri" w:eastAsia="Calibri" w:hAnsi="Calibri" w:cs="Calibri"/>
          <w:b/>
        </w:rPr>
        <w:t>Would improving Array A, B, or C</w:t>
      </w:r>
      <w:r w:rsidR="00F44162">
        <w:rPr>
          <w:rFonts w:ascii="Calibri" w:eastAsia="Calibri" w:hAnsi="Calibri" w:cs="Calibri"/>
          <w:b/>
        </w:rPr>
        <w:t xml:space="preserve"> have the most significant impact on Sunnyville’s goals</w:t>
      </w:r>
      <w:r>
        <w:rPr>
          <w:rFonts w:ascii="Calibri" w:eastAsia="Calibri" w:hAnsi="Calibri" w:cs="Calibri"/>
          <w:b/>
        </w:rPr>
        <w:t>? Why?</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4162" w14:paraId="11043F22" w14:textId="77777777" w:rsidTr="00CB3706">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25BEF94" w14:textId="77777777" w:rsidR="00F44162" w:rsidRDefault="00F44162" w:rsidP="00CB3706">
            <w:pPr>
              <w:widowControl w:val="0"/>
              <w:spacing w:line="240" w:lineRule="auto"/>
              <w:rPr>
                <w:rFonts w:ascii="Calibri" w:eastAsia="Calibri" w:hAnsi="Calibri" w:cs="Calibri"/>
                <w:b/>
                <w:color w:val="382F2D"/>
              </w:rPr>
            </w:pPr>
          </w:p>
          <w:p w14:paraId="5C02CA0B" w14:textId="77777777" w:rsidR="00F44162" w:rsidRDefault="00F44162" w:rsidP="00CB3706">
            <w:pPr>
              <w:widowControl w:val="0"/>
              <w:spacing w:line="240" w:lineRule="auto"/>
              <w:rPr>
                <w:rFonts w:ascii="Calibri" w:eastAsia="Calibri" w:hAnsi="Calibri" w:cs="Calibri"/>
                <w:b/>
                <w:color w:val="382F2D"/>
              </w:rPr>
            </w:pPr>
          </w:p>
          <w:p w14:paraId="720DFA8F" w14:textId="77777777" w:rsidR="00F44162" w:rsidRDefault="00F44162" w:rsidP="00CB3706">
            <w:pPr>
              <w:widowControl w:val="0"/>
              <w:spacing w:line="240" w:lineRule="auto"/>
              <w:rPr>
                <w:rFonts w:ascii="Calibri" w:eastAsia="Calibri" w:hAnsi="Calibri" w:cs="Calibri"/>
                <w:b/>
                <w:color w:val="382F2D"/>
              </w:rPr>
            </w:pPr>
          </w:p>
          <w:p w14:paraId="1D5235BD" w14:textId="77777777" w:rsidR="00F44162" w:rsidRDefault="00F44162" w:rsidP="00CB3706">
            <w:pPr>
              <w:widowControl w:val="0"/>
              <w:spacing w:line="240" w:lineRule="auto"/>
              <w:rPr>
                <w:rFonts w:ascii="Calibri" w:eastAsia="Calibri" w:hAnsi="Calibri" w:cs="Calibri"/>
                <w:b/>
                <w:color w:val="382F2D"/>
              </w:rPr>
            </w:pPr>
          </w:p>
          <w:p w14:paraId="75E45BD0" w14:textId="77777777" w:rsidR="00F44162" w:rsidRDefault="00F44162" w:rsidP="00CB3706">
            <w:pPr>
              <w:widowControl w:val="0"/>
              <w:spacing w:line="240" w:lineRule="auto"/>
              <w:rPr>
                <w:rFonts w:ascii="Calibri" w:eastAsia="Calibri" w:hAnsi="Calibri" w:cs="Calibri"/>
                <w:b/>
                <w:color w:val="382F2D"/>
              </w:rPr>
            </w:pPr>
          </w:p>
          <w:p w14:paraId="54A337B1" w14:textId="77777777" w:rsidR="00F44162" w:rsidRDefault="00F44162" w:rsidP="00CB3706">
            <w:pPr>
              <w:widowControl w:val="0"/>
              <w:spacing w:line="240" w:lineRule="auto"/>
              <w:rPr>
                <w:rFonts w:ascii="Calibri" w:eastAsia="Calibri" w:hAnsi="Calibri" w:cs="Calibri"/>
                <w:b/>
                <w:color w:val="382F2D"/>
              </w:rPr>
            </w:pPr>
          </w:p>
          <w:p w14:paraId="149C682E" w14:textId="77777777" w:rsidR="00F44162" w:rsidRDefault="00F44162" w:rsidP="00CB3706">
            <w:pPr>
              <w:widowControl w:val="0"/>
              <w:spacing w:line="240" w:lineRule="auto"/>
              <w:rPr>
                <w:rFonts w:ascii="Calibri" w:eastAsia="Calibri" w:hAnsi="Calibri" w:cs="Calibri"/>
                <w:b/>
                <w:color w:val="382F2D"/>
              </w:rPr>
            </w:pPr>
          </w:p>
          <w:p w14:paraId="4F556F3F" w14:textId="77777777" w:rsidR="00F44162" w:rsidRDefault="00F44162" w:rsidP="00CB3706">
            <w:pPr>
              <w:widowControl w:val="0"/>
              <w:spacing w:line="240" w:lineRule="auto"/>
              <w:rPr>
                <w:rFonts w:ascii="Calibri" w:eastAsia="Calibri" w:hAnsi="Calibri" w:cs="Calibri"/>
                <w:b/>
                <w:color w:val="382F2D"/>
              </w:rPr>
            </w:pPr>
          </w:p>
          <w:p w14:paraId="3478954B" w14:textId="77777777" w:rsidR="00F44162" w:rsidRDefault="00F44162" w:rsidP="00CB3706">
            <w:pPr>
              <w:widowControl w:val="0"/>
              <w:spacing w:line="240" w:lineRule="auto"/>
              <w:rPr>
                <w:rFonts w:ascii="Calibri" w:eastAsia="Calibri" w:hAnsi="Calibri" w:cs="Calibri"/>
                <w:b/>
                <w:color w:val="382F2D"/>
              </w:rPr>
            </w:pPr>
          </w:p>
        </w:tc>
      </w:tr>
    </w:tbl>
    <w:p w14:paraId="3E0AB589" w14:textId="69F5635A" w:rsidR="00656075" w:rsidRDefault="00F44162">
      <w:pPr>
        <w:pStyle w:val="Heading1"/>
      </w:pPr>
      <w:bookmarkStart w:id="12" w:name="_qby3yetkfegf" w:colFirst="0" w:colLast="0"/>
      <w:bookmarkEnd w:id="12"/>
      <w:r>
        <w:lastRenderedPageBreak/>
        <w:t>Current Battery Storage Data</w:t>
      </w:r>
    </w:p>
    <w:p w14:paraId="3BE32AED" w14:textId="77777777" w:rsidR="00656075" w:rsidRDefault="00656075"/>
    <w:p w14:paraId="4732CDC5" w14:textId="526D0258" w:rsidR="00F44162" w:rsidRDefault="00F44162" w:rsidP="00F44162">
      <w:pPr>
        <w:widowControl w:val="0"/>
        <w:spacing w:line="240" w:lineRule="auto"/>
        <w:rPr>
          <w:rFonts w:ascii="Calibri" w:eastAsia="Calibri" w:hAnsi="Calibri" w:cs="Calibri"/>
        </w:rPr>
      </w:pPr>
      <w:r>
        <w:rPr>
          <w:rFonts w:ascii="Calibri" w:eastAsia="Calibri" w:hAnsi="Calibri" w:cs="Calibri"/>
          <w:color w:val="0E0E0E"/>
        </w:rPr>
        <w:t>Sunnyville stores the clean energy generated by its solar arrays and other systems in three locations. Your team’s findings on each are below.</w:t>
      </w:r>
    </w:p>
    <w:p w14:paraId="030CCCCC" w14:textId="77777777" w:rsidR="00F44162" w:rsidRDefault="00F44162" w:rsidP="00F44162">
      <w:pPr>
        <w:widowControl w:val="0"/>
        <w:spacing w:line="240" w:lineRule="auto"/>
        <w:rPr>
          <w:rFonts w:ascii="Calibri" w:eastAsia="Calibri" w:hAnsi="Calibri" w:cs="Calibri"/>
          <w:color w:val="0E0E0E"/>
        </w:rPr>
      </w:pPr>
    </w:p>
    <w:p w14:paraId="1D195380" w14:textId="756FF34B" w:rsidR="00F44162" w:rsidRPr="00F44162" w:rsidRDefault="00F44162" w:rsidP="00F44162">
      <w:pPr>
        <w:widowControl w:val="0"/>
        <w:spacing w:before="180" w:line="240" w:lineRule="auto"/>
        <w:rPr>
          <w:rFonts w:ascii="Calibri" w:eastAsia="Calibri" w:hAnsi="Calibri" w:cs="Calibri"/>
          <w:bCs/>
        </w:rPr>
      </w:pPr>
      <w:r>
        <w:rPr>
          <w:rFonts w:ascii="Calibri" w:eastAsia="Calibri" w:hAnsi="Calibri" w:cs="Calibri"/>
          <w:b/>
          <w:color w:val="0E0E0E"/>
        </w:rPr>
        <w:t>Battery Bank 1 (Lithium-Ion):</w:t>
      </w:r>
      <w:r>
        <w:rPr>
          <w:rFonts w:ascii="Calibri" w:eastAsia="Calibri" w:hAnsi="Calibri" w:cs="Calibri"/>
          <w:bCs/>
          <w:color w:val="0E0E0E"/>
        </w:rPr>
        <w:t xml:space="preserve"> Near Array A, serving Town Hall and surrounding businesses.</w:t>
      </w:r>
    </w:p>
    <w:p w14:paraId="6FA5217A" w14:textId="0BDDAD2C" w:rsidR="00F44162" w:rsidRPr="00F44162" w:rsidRDefault="00F44162" w:rsidP="00F44162">
      <w:pPr>
        <w:pStyle w:val="ListParagraph"/>
        <w:widowControl w:val="0"/>
        <w:numPr>
          <w:ilvl w:val="0"/>
          <w:numId w:val="12"/>
        </w:numPr>
        <w:spacing w:before="180" w:line="240" w:lineRule="auto"/>
        <w:rPr>
          <w:rFonts w:ascii="Calibri" w:eastAsia="Arial" w:hAnsi="Calibri" w:cs="Calibri"/>
          <w:b/>
        </w:rPr>
      </w:pPr>
      <w:r>
        <w:rPr>
          <w:rFonts w:ascii="Calibri" w:eastAsia="Arial" w:hAnsi="Calibri" w:cs="Calibri"/>
          <w:b/>
        </w:rPr>
        <w:t>Capacity</w:t>
      </w:r>
      <w:r w:rsidRPr="00F44162">
        <w:rPr>
          <w:rFonts w:ascii="Calibri" w:eastAsia="Arial" w:hAnsi="Calibri" w:cs="Calibri"/>
          <w:bCs/>
        </w:rPr>
        <w:t xml:space="preserve">: </w:t>
      </w:r>
      <w:r>
        <w:rPr>
          <w:rFonts w:ascii="Calibri" w:eastAsia="Arial" w:hAnsi="Calibri" w:cs="Calibri"/>
          <w:bCs/>
        </w:rPr>
        <w:t>12 kWh</w:t>
      </w:r>
    </w:p>
    <w:p w14:paraId="2D023D35" w14:textId="755ACDF0"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Efficiency</w:t>
      </w:r>
      <w:r w:rsidRPr="00F44162">
        <w:rPr>
          <w:rFonts w:ascii="Calibri" w:eastAsia="Calibri" w:hAnsi="Calibri" w:cs="Calibri"/>
          <w:color w:val="0E0E0E"/>
        </w:rPr>
        <w:t xml:space="preserve">: </w:t>
      </w:r>
      <w:r>
        <w:rPr>
          <w:rFonts w:ascii="Calibri" w:eastAsia="Calibri" w:hAnsi="Calibri" w:cs="Calibri"/>
          <w:color w:val="0E0E0E"/>
        </w:rPr>
        <w:t>90%; Reliable storage.</w:t>
      </w:r>
    </w:p>
    <w:p w14:paraId="49F2E5B5" w14:textId="2023AF3F"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Pr>
          <w:rFonts w:ascii="Calibri" w:eastAsia="Arial" w:hAnsi="Calibri" w:cs="Calibri"/>
          <w:b/>
        </w:rPr>
        <w:t>Lifespan</w:t>
      </w:r>
      <w:r>
        <w:rPr>
          <w:rFonts w:ascii="Calibri" w:eastAsia="Arial" w:hAnsi="Calibri" w:cs="Calibri"/>
          <w:bCs/>
        </w:rPr>
        <w:t>: Installed 8 years ago, with 2-3 years remaining.</w:t>
      </w:r>
    </w:p>
    <w:p w14:paraId="0663273A" w14:textId="096A6D6B"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Maintenance Cost</w:t>
      </w:r>
      <w:r w:rsidRPr="00F44162">
        <w:rPr>
          <w:rFonts w:ascii="Calibri" w:eastAsia="Calibri" w:hAnsi="Calibri" w:cs="Calibri"/>
          <w:color w:val="0E0E0E"/>
        </w:rPr>
        <w:t xml:space="preserve">: </w:t>
      </w:r>
      <w:r>
        <w:rPr>
          <w:rFonts w:ascii="Calibri" w:eastAsia="Calibri" w:hAnsi="Calibri" w:cs="Calibri"/>
          <w:color w:val="0E0E0E"/>
        </w:rPr>
        <w:t>Low; $500 annually.</w:t>
      </w:r>
    </w:p>
    <w:p w14:paraId="24E480B6" w14:textId="30364AB9"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Issues</w:t>
      </w:r>
      <w:r w:rsidRPr="00F44162">
        <w:rPr>
          <w:rFonts w:ascii="Calibri" w:eastAsia="Calibri" w:hAnsi="Calibri" w:cs="Calibri"/>
          <w:color w:val="0E0E0E"/>
        </w:rPr>
        <w:t xml:space="preserve">: </w:t>
      </w:r>
      <w:r>
        <w:rPr>
          <w:rFonts w:ascii="Calibri" w:eastAsia="Calibri" w:hAnsi="Calibri" w:cs="Calibri"/>
          <w:color w:val="0E0E0E"/>
        </w:rPr>
        <w:t>System will need to be replaced soon to maintain storage capacity and reliability</w:t>
      </w:r>
      <w:r w:rsidRPr="00F44162">
        <w:rPr>
          <w:rFonts w:ascii="Calibri" w:eastAsia="Calibri" w:hAnsi="Calibri" w:cs="Calibri"/>
          <w:color w:val="0E0E0E"/>
        </w:rPr>
        <w:t>.</w:t>
      </w:r>
    </w:p>
    <w:p w14:paraId="6D2A9923" w14:textId="63564E74" w:rsidR="00F44162" w:rsidRPr="00F44162" w:rsidRDefault="00F44162" w:rsidP="00F44162">
      <w:pPr>
        <w:widowControl w:val="0"/>
        <w:spacing w:before="180" w:line="240" w:lineRule="auto"/>
        <w:rPr>
          <w:rFonts w:ascii="Calibri" w:eastAsia="Calibri" w:hAnsi="Calibri" w:cs="Calibri"/>
          <w:bCs/>
        </w:rPr>
      </w:pPr>
      <w:r>
        <w:rPr>
          <w:rFonts w:ascii="Calibri" w:eastAsia="Calibri" w:hAnsi="Calibri" w:cs="Calibri"/>
          <w:color w:val="0E0E0E"/>
          <w:sz w:val="28"/>
          <w:szCs w:val="28"/>
        </w:rPr>
        <w:br/>
      </w:r>
      <w:r>
        <w:rPr>
          <w:rFonts w:ascii="Calibri" w:eastAsia="Calibri" w:hAnsi="Calibri" w:cs="Calibri"/>
          <w:b/>
          <w:color w:val="0E0E0E"/>
        </w:rPr>
        <w:t>Battery Bank 2 (Lead-Acid):</w:t>
      </w:r>
      <w:r>
        <w:rPr>
          <w:rFonts w:ascii="Calibri" w:eastAsia="Calibri" w:hAnsi="Calibri" w:cs="Calibri"/>
          <w:bCs/>
          <w:color w:val="0E0E0E"/>
        </w:rPr>
        <w:t xml:space="preserve"> Adjacent to Array B, supporting residential neighborhoods and the school.</w:t>
      </w:r>
    </w:p>
    <w:p w14:paraId="1641B773" w14:textId="3016D9A5" w:rsidR="00F44162" w:rsidRPr="00F44162" w:rsidRDefault="00F44162" w:rsidP="00F44162">
      <w:pPr>
        <w:pStyle w:val="ListParagraph"/>
        <w:widowControl w:val="0"/>
        <w:numPr>
          <w:ilvl w:val="0"/>
          <w:numId w:val="12"/>
        </w:numPr>
        <w:spacing w:before="180" w:line="240" w:lineRule="auto"/>
        <w:rPr>
          <w:rFonts w:ascii="Calibri" w:eastAsia="Arial" w:hAnsi="Calibri" w:cs="Calibri"/>
          <w:b/>
        </w:rPr>
      </w:pPr>
      <w:r>
        <w:rPr>
          <w:rFonts w:ascii="Calibri" w:eastAsia="Arial" w:hAnsi="Calibri" w:cs="Calibri"/>
          <w:b/>
        </w:rPr>
        <w:t>Capacity</w:t>
      </w:r>
      <w:r w:rsidRPr="00F44162">
        <w:rPr>
          <w:rFonts w:ascii="Calibri" w:eastAsia="Arial" w:hAnsi="Calibri" w:cs="Calibri"/>
          <w:bCs/>
        </w:rPr>
        <w:t xml:space="preserve">: </w:t>
      </w:r>
      <w:r>
        <w:rPr>
          <w:rFonts w:ascii="Calibri" w:eastAsia="Arial" w:hAnsi="Calibri" w:cs="Calibri"/>
          <w:bCs/>
        </w:rPr>
        <w:t>8 kWh</w:t>
      </w:r>
    </w:p>
    <w:p w14:paraId="72276142" w14:textId="514C2FDC"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Efficiency</w:t>
      </w:r>
      <w:r w:rsidRPr="00F44162">
        <w:rPr>
          <w:rFonts w:ascii="Calibri" w:eastAsia="Calibri" w:hAnsi="Calibri" w:cs="Calibri"/>
          <w:color w:val="0E0E0E"/>
        </w:rPr>
        <w:t xml:space="preserve">: </w:t>
      </w:r>
      <w:r>
        <w:rPr>
          <w:rFonts w:ascii="Calibri" w:eastAsia="Calibri" w:hAnsi="Calibri" w:cs="Calibri"/>
          <w:color w:val="0E0E0E"/>
        </w:rPr>
        <w:t>75%; Suffers from frequent downtime during peak demand periods</w:t>
      </w:r>
      <w:r w:rsidRPr="00F44162">
        <w:rPr>
          <w:rFonts w:ascii="Calibri" w:eastAsia="Calibri" w:hAnsi="Calibri" w:cs="Calibri"/>
          <w:color w:val="0E0E0E"/>
        </w:rPr>
        <w:t>.</w:t>
      </w:r>
    </w:p>
    <w:p w14:paraId="6BCB20CD" w14:textId="013B49D2"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Pr>
          <w:rFonts w:ascii="Calibri" w:eastAsia="Arial" w:hAnsi="Calibri" w:cs="Calibri"/>
          <w:b/>
        </w:rPr>
        <w:t>Lifespan</w:t>
      </w:r>
      <w:r>
        <w:rPr>
          <w:rFonts w:ascii="Calibri" w:eastAsia="Arial" w:hAnsi="Calibri" w:cs="Calibri"/>
          <w:bCs/>
        </w:rPr>
        <w:t>: Installed 5 years ago, with 5 years remaining.</w:t>
      </w:r>
    </w:p>
    <w:p w14:paraId="6AB65407" w14:textId="6583B959"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Maintenance Cost</w:t>
      </w:r>
      <w:r w:rsidRPr="00F44162">
        <w:rPr>
          <w:rFonts w:ascii="Calibri" w:eastAsia="Calibri" w:hAnsi="Calibri" w:cs="Calibri"/>
          <w:color w:val="0E0E0E"/>
        </w:rPr>
        <w:t xml:space="preserve">: </w:t>
      </w:r>
      <w:r>
        <w:rPr>
          <w:rFonts w:ascii="Calibri" w:eastAsia="Calibri" w:hAnsi="Calibri" w:cs="Calibri"/>
          <w:color w:val="0E0E0E"/>
        </w:rPr>
        <w:t>Moderate</w:t>
      </w:r>
      <w:r w:rsidRPr="00F44162">
        <w:rPr>
          <w:rFonts w:ascii="Calibri" w:eastAsia="Calibri" w:hAnsi="Calibri" w:cs="Calibri"/>
          <w:color w:val="0E0E0E"/>
        </w:rPr>
        <w:t>; $</w:t>
      </w:r>
      <w:r>
        <w:rPr>
          <w:rFonts w:ascii="Calibri" w:eastAsia="Calibri" w:hAnsi="Calibri" w:cs="Calibri"/>
          <w:color w:val="0E0E0E"/>
        </w:rPr>
        <w:t>1</w:t>
      </w:r>
      <w:r w:rsidRPr="00F44162">
        <w:rPr>
          <w:rFonts w:ascii="Calibri" w:eastAsia="Calibri" w:hAnsi="Calibri" w:cs="Calibri"/>
          <w:color w:val="0E0E0E"/>
        </w:rPr>
        <w:t>,</w:t>
      </w:r>
      <w:r>
        <w:rPr>
          <w:rFonts w:ascii="Calibri" w:eastAsia="Calibri" w:hAnsi="Calibri" w:cs="Calibri"/>
          <w:color w:val="0E0E0E"/>
        </w:rPr>
        <w:t>0</w:t>
      </w:r>
      <w:r w:rsidRPr="00F44162">
        <w:rPr>
          <w:rFonts w:ascii="Calibri" w:eastAsia="Calibri" w:hAnsi="Calibri" w:cs="Calibri"/>
          <w:color w:val="0E0E0E"/>
        </w:rPr>
        <w:t>00 annually</w:t>
      </w:r>
      <w:r>
        <w:rPr>
          <w:rFonts w:ascii="Calibri" w:eastAsia="Calibri" w:hAnsi="Calibri" w:cs="Calibri"/>
          <w:color w:val="0E0E0E"/>
        </w:rPr>
        <w:t>.</w:t>
      </w:r>
    </w:p>
    <w:p w14:paraId="6FC27E9C" w14:textId="00AE3713"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Issues</w:t>
      </w:r>
      <w:r w:rsidRPr="00F44162">
        <w:rPr>
          <w:rFonts w:ascii="Calibri" w:eastAsia="Calibri" w:hAnsi="Calibri" w:cs="Calibri"/>
          <w:color w:val="0E0E0E"/>
        </w:rPr>
        <w:t xml:space="preserve">: </w:t>
      </w:r>
      <w:r>
        <w:rPr>
          <w:rFonts w:ascii="Calibri" w:eastAsia="Calibri" w:hAnsi="Calibri" w:cs="Calibri"/>
          <w:color w:val="0E0E0E"/>
        </w:rPr>
        <w:t>Insufficient capacity for high-demand periods and frequent maintenance requirements reduce cost-effectiveness.</w:t>
      </w:r>
    </w:p>
    <w:p w14:paraId="1380205C" w14:textId="77777777" w:rsidR="00F44162" w:rsidRDefault="00F44162" w:rsidP="00F44162">
      <w:pPr>
        <w:widowControl w:val="0"/>
        <w:spacing w:before="180" w:line="240" w:lineRule="auto"/>
        <w:rPr>
          <w:rFonts w:ascii="Calibri" w:eastAsia="Calibri" w:hAnsi="Calibri" w:cs="Calibri"/>
          <w:color w:val="0E0E0E"/>
          <w:sz w:val="28"/>
          <w:szCs w:val="28"/>
        </w:rPr>
      </w:pPr>
    </w:p>
    <w:p w14:paraId="35661C4D" w14:textId="62E45F5A" w:rsidR="00F44162" w:rsidRPr="00F44162" w:rsidRDefault="00F44162" w:rsidP="00F44162">
      <w:pPr>
        <w:widowControl w:val="0"/>
        <w:spacing w:before="180" w:line="240" w:lineRule="auto"/>
        <w:rPr>
          <w:rFonts w:ascii="Calibri" w:eastAsia="Calibri" w:hAnsi="Calibri" w:cs="Calibri"/>
          <w:bCs/>
        </w:rPr>
      </w:pPr>
      <w:r>
        <w:rPr>
          <w:rFonts w:ascii="Calibri" w:eastAsia="Calibri" w:hAnsi="Calibri" w:cs="Calibri"/>
          <w:b/>
          <w:color w:val="0E0E0E"/>
        </w:rPr>
        <w:t>Battery Bank 3 (Saltwater):</w:t>
      </w:r>
      <w:r>
        <w:rPr>
          <w:rFonts w:ascii="Calibri" w:eastAsia="Calibri" w:hAnsi="Calibri" w:cs="Calibri"/>
          <w:bCs/>
          <w:color w:val="0E0E0E"/>
        </w:rPr>
        <w:t xml:space="preserve"> Near Array C, supporting the industrial zone.</w:t>
      </w:r>
    </w:p>
    <w:p w14:paraId="29587643" w14:textId="524937A4" w:rsidR="00F44162" w:rsidRPr="00F44162" w:rsidRDefault="00F44162" w:rsidP="00F44162">
      <w:pPr>
        <w:pStyle w:val="ListParagraph"/>
        <w:widowControl w:val="0"/>
        <w:numPr>
          <w:ilvl w:val="0"/>
          <w:numId w:val="12"/>
        </w:numPr>
        <w:spacing w:before="180" w:line="240" w:lineRule="auto"/>
        <w:rPr>
          <w:rFonts w:ascii="Calibri" w:eastAsia="Arial" w:hAnsi="Calibri" w:cs="Calibri"/>
          <w:b/>
        </w:rPr>
      </w:pPr>
      <w:r>
        <w:rPr>
          <w:rFonts w:ascii="Calibri" w:eastAsia="Arial" w:hAnsi="Calibri" w:cs="Calibri"/>
          <w:b/>
        </w:rPr>
        <w:t>Capacity</w:t>
      </w:r>
      <w:r w:rsidRPr="00F44162">
        <w:rPr>
          <w:rFonts w:ascii="Calibri" w:eastAsia="Arial" w:hAnsi="Calibri" w:cs="Calibri"/>
          <w:bCs/>
        </w:rPr>
        <w:t xml:space="preserve">: </w:t>
      </w:r>
      <w:r>
        <w:rPr>
          <w:rFonts w:ascii="Calibri" w:eastAsia="Arial" w:hAnsi="Calibri" w:cs="Calibri"/>
          <w:bCs/>
        </w:rPr>
        <w:t>4 kWh</w:t>
      </w:r>
    </w:p>
    <w:p w14:paraId="41BDBC56" w14:textId="5D17B542"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Efficiency</w:t>
      </w:r>
      <w:r w:rsidRPr="00F44162">
        <w:rPr>
          <w:rFonts w:ascii="Calibri" w:eastAsia="Calibri" w:hAnsi="Calibri" w:cs="Calibri"/>
          <w:color w:val="0E0E0E"/>
        </w:rPr>
        <w:t xml:space="preserve">: </w:t>
      </w:r>
      <w:r>
        <w:rPr>
          <w:rFonts w:ascii="Calibri" w:eastAsia="Calibri" w:hAnsi="Calibri" w:cs="Calibri"/>
          <w:color w:val="0E0E0E"/>
        </w:rPr>
        <w:t>70%; Environmentally friendly but offers minimal storage capacity</w:t>
      </w:r>
      <w:r w:rsidRPr="00F44162">
        <w:rPr>
          <w:rFonts w:ascii="Calibri" w:eastAsia="Calibri" w:hAnsi="Calibri" w:cs="Calibri"/>
          <w:color w:val="0E0E0E"/>
        </w:rPr>
        <w:t>.</w:t>
      </w:r>
    </w:p>
    <w:p w14:paraId="26EEFA79" w14:textId="0C9B6D94"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Pr>
          <w:rFonts w:ascii="Calibri" w:eastAsia="Arial" w:hAnsi="Calibri" w:cs="Calibri"/>
          <w:b/>
        </w:rPr>
        <w:t>Lifespan</w:t>
      </w:r>
      <w:r>
        <w:rPr>
          <w:rFonts w:ascii="Calibri" w:eastAsia="Arial" w:hAnsi="Calibri" w:cs="Calibri"/>
          <w:bCs/>
        </w:rPr>
        <w:t>: Installed 6 years ago, with 4 years remaining.</w:t>
      </w:r>
    </w:p>
    <w:p w14:paraId="390BB585" w14:textId="2FBACFFA"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Maintenance Cost</w:t>
      </w:r>
      <w:r w:rsidRPr="00F44162">
        <w:rPr>
          <w:rFonts w:ascii="Calibri" w:eastAsia="Calibri" w:hAnsi="Calibri" w:cs="Calibri"/>
          <w:color w:val="0E0E0E"/>
        </w:rPr>
        <w:t xml:space="preserve">: </w:t>
      </w:r>
      <w:r>
        <w:rPr>
          <w:rFonts w:ascii="Calibri" w:eastAsia="Calibri" w:hAnsi="Calibri" w:cs="Calibri"/>
          <w:color w:val="0E0E0E"/>
        </w:rPr>
        <w:t>Low; $250 annually.</w:t>
      </w:r>
    </w:p>
    <w:p w14:paraId="113F86B0" w14:textId="3B2C424C" w:rsidR="00F44162" w:rsidRPr="00F44162" w:rsidRDefault="00F44162" w:rsidP="00F44162">
      <w:pPr>
        <w:pStyle w:val="ListParagraph"/>
        <w:widowControl w:val="0"/>
        <w:numPr>
          <w:ilvl w:val="0"/>
          <w:numId w:val="12"/>
        </w:numPr>
        <w:spacing w:before="180" w:line="240" w:lineRule="auto"/>
        <w:rPr>
          <w:rFonts w:ascii="Arial" w:eastAsia="Arial" w:hAnsi="Arial" w:cs="Arial"/>
          <w:b/>
        </w:rPr>
      </w:pPr>
      <w:r w:rsidRPr="00F44162">
        <w:rPr>
          <w:rFonts w:ascii="Calibri" w:eastAsia="Calibri" w:hAnsi="Calibri" w:cs="Calibri"/>
          <w:b/>
          <w:color w:val="0E0E0E"/>
        </w:rPr>
        <w:t>Issues</w:t>
      </w:r>
      <w:r w:rsidRPr="00F44162">
        <w:rPr>
          <w:rFonts w:ascii="Calibri" w:eastAsia="Calibri" w:hAnsi="Calibri" w:cs="Calibri"/>
          <w:color w:val="0E0E0E"/>
        </w:rPr>
        <w:t xml:space="preserve">: </w:t>
      </w:r>
      <w:r>
        <w:rPr>
          <w:rFonts w:ascii="Calibri" w:eastAsia="Calibri" w:hAnsi="Calibri" w:cs="Calibri"/>
          <w:color w:val="0E0E0E"/>
        </w:rPr>
        <w:t>Bank’s low capacity limits its usefulness during power outages or peak demand for the industrial zone</w:t>
      </w:r>
      <w:r w:rsidRPr="00F44162">
        <w:rPr>
          <w:rFonts w:ascii="Calibri" w:eastAsia="Calibri" w:hAnsi="Calibri" w:cs="Calibri"/>
          <w:color w:val="0E0E0E"/>
        </w:rPr>
        <w:t>.</w:t>
      </w:r>
    </w:p>
    <w:p w14:paraId="33C0196B" w14:textId="77777777" w:rsidR="00656075" w:rsidRDefault="00656075"/>
    <w:p w14:paraId="4675F7EE" w14:textId="57EA01E8" w:rsidR="00F44162" w:rsidRDefault="00800C60" w:rsidP="00F44162">
      <w:pPr>
        <w:rPr>
          <w:b/>
        </w:rPr>
      </w:pPr>
      <w:r>
        <w:rPr>
          <w:rFonts w:ascii="Calibri" w:eastAsia="Calibri" w:hAnsi="Calibri" w:cs="Calibri"/>
          <w:b/>
        </w:rPr>
        <w:t>Would improving</w:t>
      </w:r>
      <w:r w:rsidR="00F44162">
        <w:rPr>
          <w:rFonts w:ascii="Calibri" w:eastAsia="Calibri" w:hAnsi="Calibri" w:cs="Calibri"/>
          <w:b/>
        </w:rPr>
        <w:t xml:space="preserve"> </w:t>
      </w:r>
      <w:proofErr w:type="gramStart"/>
      <w:r w:rsidR="00F44162">
        <w:rPr>
          <w:rFonts w:ascii="Calibri" w:eastAsia="Calibri" w:hAnsi="Calibri" w:cs="Calibri"/>
          <w:b/>
        </w:rPr>
        <w:t>bank</w:t>
      </w:r>
      <w:proofErr w:type="gramEnd"/>
      <w:r w:rsidR="00F44162">
        <w:rPr>
          <w:rFonts w:ascii="Calibri" w:eastAsia="Calibri" w:hAnsi="Calibri" w:cs="Calibri"/>
          <w:b/>
        </w:rPr>
        <w:t xml:space="preserve"> </w:t>
      </w:r>
      <w:r>
        <w:rPr>
          <w:rFonts w:ascii="Calibri" w:eastAsia="Calibri" w:hAnsi="Calibri" w:cs="Calibri"/>
          <w:b/>
        </w:rPr>
        <w:t xml:space="preserve">1, 2, or 3 </w:t>
      </w:r>
      <w:r w:rsidR="00F44162">
        <w:rPr>
          <w:rFonts w:ascii="Calibri" w:eastAsia="Calibri" w:hAnsi="Calibri" w:cs="Calibri"/>
          <w:b/>
        </w:rPr>
        <w:t>have the most significant impact on Sunnyville’s goals</w:t>
      </w:r>
      <w:r>
        <w:rPr>
          <w:rFonts w:ascii="Calibri" w:eastAsia="Calibri" w:hAnsi="Calibri" w:cs="Calibri"/>
          <w:b/>
        </w:rPr>
        <w:t xml:space="preserve">? </w:t>
      </w:r>
      <w:proofErr w:type="gramStart"/>
      <w:r>
        <w:rPr>
          <w:rFonts w:ascii="Calibri" w:eastAsia="Calibri" w:hAnsi="Calibri" w:cs="Calibri"/>
          <w:b/>
        </w:rPr>
        <w:t>Why?:</w:t>
      </w:r>
      <w:proofErr w:type="gramEnd"/>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4162" w14:paraId="09A41C98" w14:textId="77777777" w:rsidTr="00CB3706">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6B545AB" w14:textId="77777777" w:rsidR="00F44162" w:rsidRDefault="00F44162" w:rsidP="00CB3706">
            <w:pPr>
              <w:widowControl w:val="0"/>
              <w:spacing w:line="240" w:lineRule="auto"/>
              <w:rPr>
                <w:rFonts w:ascii="Calibri" w:eastAsia="Calibri" w:hAnsi="Calibri" w:cs="Calibri"/>
                <w:b/>
                <w:color w:val="382F2D"/>
              </w:rPr>
            </w:pPr>
          </w:p>
          <w:p w14:paraId="633E93A6" w14:textId="77777777" w:rsidR="00F44162" w:rsidRDefault="00F44162" w:rsidP="00CB3706">
            <w:pPr>
              <w:widowControl w:val="0"/>
              <w:spacing w:line="240" w:lineRule="auto"/>
              <w:rPr>
                <w:rFonts w:ascii="Calibri" w:eastAsia="Calibri" w:hAnsi="Calibri" w:cs="Calibri"/>
                <w:b/>
                <w:color w:val="382F2D"/>
              </w:rPr>
            </w:pPr>
          </w:p>
          <w:p w14:paraId="72B34209" w14:textId="77777777" w:rsidR="00F44162" w:rsidRDefault="00F44162" w:rsidP="00CB3706">
            <w:pPr>
              <w:widowControl w:val="0"/>
              <w:spacing w:line="240" w:lineRule="auto"/>
              <w:rPr>
                <w:rFonts w:ascii="Calibri" w:eastAsia="Calibri" w:hAnsi="Calibri" w:cs="Calibri"/>
                <w:b/>
                <w:color w:val="382F2D"/>
              </w:rPr>
            </w:pPr>
          </w:p>
          <w:p w14:paraId="61F94156" w14:textId="77777777" w:rsidR="00F44162" w:rsidRDefault="00F44162" w:rsidP="00CB3706">
            <w:pPr>
              <w:widowControl w:val="0"/>
              <w:spacing w:line="240" w:lineRule="auto"/>
              <w:rPr>
                <w:rFonts w:ascii="Calibri" w:eastAsia="Calibri" w:hAnsi="Calibri" w:cs="Calibri"/>
                <w:b/>
                <w:color w:val="382F2D"/>
              </w:rPr>
            </w:pPr>
          </w:p>
          <w:p w14:paraId="324C7A00" w14:textId="77777777" w:rsidR="00F44162" w:rsidRDefault="00F44162" w:rsidP="00CB3706">
            <w:pPr>
              <w:widowControl w:val="0"/>
              <w:spacing w:line="240" w:lineRule="auto"/>
              <w:rPr>
                <w:rFonts w:ascii="Calibri" w:eastAsia="Calibri" w:hAnsi="Calibri" w:cs="Calibri"/>
                <w:b/>
                <w:color w:val="382F2D"/>
              </w:rPr>
            </w:pPr>
          </w:p>
          <w:p w14:paraId="3AF13235" w14:textId="77777777" w:rsidR="00F44162" w:rsidRDefault="00F44162" w:rsidP="00CB3706">
            <w:pPr>
              <w:widowControl w:val="0"/>
              <w:spacing w:line="240" w:lineRule="auto"/>
              <w:rPr>
                <w:rFonts w:ascii="Calibri" w:eastAsia="Calibri" w:hAnsi="Calibri" w:cs="Calibri"/>
                <w:b/>
                <w:color w:val="382F2D"/>
              </w:rPr>
            </w:pPr>
          </w:p>
          <w:p w14:paraId="521FFDC9" w14:textId="77777777" w:rsidR="00F44162" w:rsidRDefault="00F44162" w:rsidP="00CB3706">
            <w:pPr>
              <w:widowControl w:val="0"/>
              <w:spacing w:line="240" w:lineRule="auto"/>
              <w:rPr>
                <w:rFonts w:ascii="Calibri" w:eastAsia="Calibri" w:hAnsi="Calibri" w:cs="Calibri"/>
                <w:b/>
                <w:color w:val="382F2D"/>
              </w:rPr>
            </w:pPr>
          </w:p>
          <w:p w14:paraId="3057DC64" w14:textId="77777777" w:rsidR="00F44162" w:rsidRDefault="00F44162" w:rsidP="00CB3706">
            <w:pPr>
              <w:widowControl w:val="0"/>
              <w:spacing w:line="240" w:lineRule="auto"/>
              <w:rPr>
                <w:rFonts w:ascii="Calibri" w:eastAsia="Calibri" w:hAnsi="Calibri" w:cs="Calibri"/>
                <w:b/>
                <w:color w:val="382F2D"/>
              </w:rPr>
            </w:pPr>
          </w:p>
          <w:p w14:paraId="35AEB009" w14:textId="77777777" w:rsidR="00F44162" w:rsidRDefault="00F44162" w:rsidP="00CB3706">
            <w:pPr>
              <w:widowControl w:val="0"/>
              <w:spacing w:line="240" w:lineRule="auto"/>
              <w:rPr>
                <w:rFonts w:ascii="Calibri" w:eastAsia="Calibri" w:hAnsi="Calibri" w:cs="Calibri"/>
                <w:b/>
                <w:color w:val="382F2D"/>
              </w:rPr>
            </w:pPr>
          </w:p>
        </w:tc>
      </w:tr>
    </w:tbl>
    <w:p w14:paraId="14B8B175" w14:textId="3F044EAD" w:rsidR="00656075" w:rsidRDefault="00F44162">
      <w:pPr>
        <w:pStyle w:val="Heading1"/>
      </w:pPr>
      <w:bookmarkStart w:id="13" w:name="_dkmqfkkfnu77" w:colFirst="0" w:colLast="0"/>
      <w:bookmarkStart w:id="14" w:name="_sb6wp31zjs5p" w:colFirst="0" w:colLast="0"/>
      <w:bookmarkStart w:id="15" w:name="_b3g5sbq4h8hi" w:colFirst="0" w:colLast="0"/>
      <w:bookmarkStart w:id="16" w:name="_jyb5jb6f55ld" w:colFirst="0" w:colLast="0"/>
      <w:bookmarkEnd w:id="13"/>
      <w:bookmarkEnd w:id="14"/>
      <w:bookmarkEnd w:id="15"/>
      <w:bookmarkEnd w:id="16"/>
      <w:r>
        <w:lastRenderedPageBreak/>
        <w:t xml:space="preserve">Recommendations Planning </w:t>
      </w:r>
    </w:p>
    <w:p w14:paraId="0C7C811E" w14:textId="77777777" w:rsidR="00656075" w:rsidRDefault="00656075">
      <w:pPr>
        <w:rPr>
          <w:rFonts w:ascii="Calibri" w:eastAsia="Calibri" w:hAnsi="Calibri" w:cs="Calibri"/>
        </w:rPr>
      </w:pPr>
    </w:p>
    <w:p w14:paraId="1F720470" w14:textId="5304DE89" w:rsidR="00656075" w:rsidRDefault="00F44162">
      <w:pPr>
        <w:rPr>
          <w:rFonts w:ascii="Calibri" w:eastAsia="Calibri" w:hAnsi="Calibri" w:cs="Calibri"/>
        </w:rPr>
      </w:pPr>
      <w:r>
        <w:rPr>
          <w:rFonts w:ascii="Calibri" w:eastAsia="Calibri" w:hAnsi="Calibri" w:cs="Calibri"/>
        </w:rPr>
        <w:t xml:space="preserve">After conducting the feasibility study and reviewing your collected data, </w:t>
      </w:r>
      <w:r w:rsidR="00295B9B">
        <w:rPr>
          <w:rFonts w:ascii="Calibri" w:eastAsia="Calibri" w:hAnsi="Calibri" w:cs="Calibri"/>
        </w:rPr>
        <w:t>your team has identified several possible upgrades and improvements for Sunnyville’s system. W</w:t>
      </w:r>
      <w:r>
        <w:rPr>
          <w:rFonts w:ascii="Calibri" w:eastAsia="Calibri" w:hAnsi="Calibri" w:cs="Calibri"/>
        </w:rPr>
        <w:t xml:space="preserve">ork with your group to recommend </w:t>
      </w:r>
      <w:r w:rsidR="00295B9B">
        <w:rPr>
          <w:rFonts w:ascii="Calibri" w:eastAsia="Calibri" w:hAnsi="Calibri" w:cs="Calibri"/>
        </w:rPr>
        <w:t>improvements</w:t>
      </w:r>
      <w:r>
        <w:rPr>
          <w:rFonts w:ascii="Calibri" w:eastAsia="Calibri" w:hAnsi="Calibri" w:cs="Calibri"/>
        </w:rPr>
        <w:t xml:space="preserve"> for Sunnyville that </w:t>
      </w:r>
      <w:r w:rsidR="00295B9B">
        <w:rPr>
          <w:rFonts w:ascii="Calibri" w:eastAsia="Calibri" w:hAnsi="Calibri" w:cs="Calibri"/>
        </w:rPr>
        <w:t xml:space="preserve">will significantly impact </w:t>
      </w:r>
      <w:r>
        <w:rPr>
          <w:rFonts w:ascii="Calibri" w:eastAsia="Calibri" w:hAnsi="Calibri" w:cs="Calibri"/>
        </w:rPr>
        <w:t>the Town Council’s goals and fit within their constraints.</w:t>
      </w:r>
    </w:p>
    <w:p w14:paraId="7420FA6D" w14:textId="19B86FBB" w:rsidR="00656075" w:rsidRDefault="00000000">
      <w:pPr>
        <w:pStyle w:val="Heading2"/>
        <w:widowControl w:val="0"/>
      </w:pPr>
      <w:bookmarkStart w:id="17" w:name="_tpxpf1nnffl1" w:colFirst="0" w:colLast="0"/>
      <w:bookmarkEnd w:id="17"/>
      <w:r>
        <w:t xml:space="preserve">Quick </w:t>
      </w:r>
      <w:r w:rsidR="00F44162">
        <w:t>R</w:t>
      </w:r>
      <w:r>
        <w:t xml:space="preserve">eference </w:t>
      </w:r>
      <w:r w:rsidR="00F44162">
        <w:t>T</w:t>
      </w:r>
      <w:r>
        <w:t>able</w:t>
      </w:r>
      <w:r w:rsidR="00F44162">
        <w:t xml:space="preserve"> for Upgrade </w:t>
      </w:r>
      <w:r w:rsidR="001E702C">
        <w:t>Options</w:t>
      </w:r>
    </w:p>
    <w:tbl>
      <w:tblPr>
        <w:tblStyle w:val="MassCEC"/>
        <w:tblW w:w="5000" w:type="pct"/>
        <w:tblBorders>
          <w:top w:val="single" w:sz="24" w:space="0" w:color="133D71"/>
          <w:left w:val="single" w:sz="24" w:space="0" w:color="133D71"/>
          <w:bottom w:val="single" w:sz="24" w:space="0" w:color="133D71"/>
          <w:right w:val="single" w:sz="24" w:space="0" w:color="133D71"/>
          <w:insideH w:val="single" w:sz="24" w:space="0" w:color="133D71"/>
          <w:insideV w:val="single" w:sz="24" w:space="0" w:color="133D71"/>
        </w:tblBorders>
        <w:tblCellMar>
          <w:top w:w="43" w:type="dxa"/>
          <w:left w:w="43" w:type="dxa"/>
          <w:bottom w:w="43" w:type="dxa"/>
          <w:right w:w="43" w:type="dxa"/>
        </w:tblCellMar>
        <w:tblLook w:val="0420" w:firstRow="1" w:lastRow="0" w:firstColumn="0" w:lastColumn="0" w:noHBand="0" w:noVBand="1"/>
      </w:tblPr>
      <w:tblGrid>
        <w:gridCol w:w="2597"/>
        <w:gridCol w:w="1566"/>
        <w:gridCol w:w="2150"/>
        <w:gridCol w:w="3017"/>
      </w:tblGrid>
      <w:tr w:rsidR="007A0926" w:rsidRPr="00295B9B" w14:paraId="68BA48E0" w14:textId="756D4BF6" w:rsidTr="007A0926">
        <w:trPr>
          <w:cnfStyle w:val="100000000000" w:firstRow="1" w:lastRow="0" w:firstColumn="0" w:lastColumn="0" w:oddVBand="0" w:evenVBand="0" w:oddHBand="0" w:evenHBand="0" w:firstRowFirstColumn="0" w:firstRowLastColumn="0" w:lastRowFirstColumn="0" w:lastRowLastColumn="0"/>
          <w:trHeight w:val="580"/>
        </w:trPr>
        <w:tc>
          <w:tcPr>
            <w:tcW w:w="1392" w:type="pct"/>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tcPr>
          <w:p w14:paraId="30341B37" w14:textId="07969492" w:rsidR="007A0926" w:rsidRPr="00295B9B" w:rsidRDefault="007A0926" w:rsidP="00295B9B">
            <w:pPr>
              <w:widowControl w:val="0"/>
              <w:spacing w:line="240" w:lineRule="auto"/>
              <w:rPr>
                <w:rFonts w:ascii="Calibri" w:eastAsia="Calibri" w:hAnsi="Calibri" w:cs="Calibri"/>
                <w:sz w:val="21"/>
                <w:szCs w:val="21"/>
              </w:rPr>
            </w:pPr>
            <w:r>
              <w:rPr>
                <w:rFonts w:ascii="Calibri" w:eastAsia="Calibri" w:hAnsi="Calibri" w:cs="Calibri"/>
                <w:sz w:val="21"/>
                <w:szCs w:val="21"/>
              </w:rPr>
              <w:t>Upgrade</w:t>
            </w:r>
          </w:p>
        </w:tc>
        <w:tc>
          <w:tcPr>
            <w:tcW w:w="839" w:type="pct"/>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tcPr>
          <w:p w14:paraId="04EA8813" w14:textId="04326930" w:rsidR="007A0926" w:rsidRPr="00295B9B" w:rsidRDefault="007A0926" w:rsidP="00295B9B">
            <w:pPr>
              <w:widowControl w:val="0"/>
              <w:spacing w:line="240" w:lineRule="auto"/>
              <w:rPr>
                <w:rFonts w:ascii="Calibri" w:eastAsia="Calibri" w:hAnsi="Calibri" w:cs="Calibri"/>
                <w:sz w:val="21"/>
                <w:szCs w:val="21"/>
              </w:rPr>
            </w:pPr>
            <w:r>
              <w:rPr>
                <w:rFonts w:ascii="Calibri" w:eastAsia="Calibri" w:hAnsi="Calibri" w:cs="Calibri"/>
                <w:sz w:val="21"/>
                <w:szCs w:val="21"/>
              </w:rPr>
              <w:t>Cost</w:t>
            </w:r>
          </w:p>
        </w:tc>
        <w:tc>
          <w:tcPr>
            <w:tcW w:w="1152" w:type="pct"/>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tcPr>
          <w:p w14:paraId="3472F26E" w14:textId="62BA5A5C" w:rsidR="007A0926" w:rsidRPr="00295B9B" w:rsidRDefault="007A0926" w:rsidP="00295B9B">
            <w:pPr>
              <w:widowControl w:val="0"/>
              <w:spacing w:line="240" w:lineRule="auto"/>
              <w:rPr>
                <w:rFonts w:ascii="Calibri" w:eastAsia="Calibri" w:hAnsi="Calibri" w:cs="Calibri"/>
                <w:sz w:val="21"/>
                <w:szCs w:val="21"/>
              </w:rPr>
            </w:pPr>
            <w:r>
              <w:rPr>
                <w:rFonts w:ascii="Calibri" w:eastAsia="Calibri" w:hAnsi="Calibri" w:cs="Calibri"/>
                <w:sz w:val="21"/>
                <w:szCs w:val="21"/>
              </w:rPr>
              <w:t>Considerations</w:t>
            </w:r>
          </w:p>
        </w:tc>
        <w:tc>
          <w:tcPr>
            <w:tcW w:w="1617" w:type="pct"/>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tcPr>
          <w:p w14:paraId="38CB4246" w14:textId="08ECDFA0" w:rsidR="007A0926" w:rsidRPr="00295B9B" w:rsidRDefault="007A0926" w:rsidP="00295B9B">
            <w:pPr>
              <w:widowControl w:val="0"/>
              <w:spacing w:line="240" w:lineRule="auto"/>
              <w:rPr>
                <w:rFonts w:ascii="Calibri" w:eastAsia="Calibri" w:hAnsi="Calibri" w:cs="Calibri"/>
                <w:sz w:val="21"/>
                <w:szCs w:val="21"/>
              </w:rPr>
            </w:pPr>
            <w:r>
              <w:rPr>
                <w:rFonts w:ascii="Calibri" w:eastAsia="Calibri" w:hAnsi="Calibri" w:cs="Calibri"/>
                <w:sz w:val="21"/>
                <w:szCs w:val="21"/>
              </w:rPr>
              <w:t>Disruptions</w:t>
            </w:r>
          </w:p>
        </w:tc>
      </w:tr>
      <w:tr w:rsidR="007A0926" w:rsidRPr="00295B9B" w14:paraId="23D1F6B0" w14:textId="376B8AC2" w:rsidTr="007A0926">
        <w:trPr>
          <w:cnfStyle w:val="000000100000" w:firstRow="0" w:lastRow="0" w:firstColumn="0" w:lastColumn="0" w:oddVBand="0" w:evenVBand="0" w:oddHBand="1" w:evenHBand="0" w:firstRowFirstColumn="0" w:firstRowLastColumn="0" w:lastRowFirstColumn="0" w:lastRowLastColumn="0"/>
          <w:trHeight w:val="575"/>
        </w:trPr>
        <w:tc>
          <w:tcPr>
            <w:tcW w:w="139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4D8AA439" w14:textId="19C91958" w:rsidR="007A0926" w:rsidRPr="00295B9B" w:rsidRDefault="00B45937">
            <w:pPr>
              <w:widowControl w:val="0"/>
              <w:spacing w:line="240" w:lineRule="auto"/>
              <w:rPr>
                <w:rFonts w:ascii="Calibri" w:eastAsia="Calibri" w:hAnsi="Calibri" w:cs="Calibri"/>
                <w:szCs w:val="20"/>
              </w:rPr>
            </w:pPr>
            <w:r>
              <w:rPr>
                <w:rFonts w:ascii="Calibri" w:eastAsia="Calibri" w:hAnsi="Calibri" w:cs="Calibri"/>
                <w:szCs w:val="20"/>
              </w:rPr>
              <w:t xml:space="preserve">Replace Panels on </w:t>
            </w:r>
            <w:r w:rsidR="007A0926" w:rsidRPr="00295B9B">
              <w:rPr>
                <w:rFonts w:ascii="Calibri" w:eastAsia="Calibri" w:hAnsi="Calibri" w:cs="Calibri"/>
                <w:szCs w:val="20"/>
              </w:rPr>
              <w:t>Array A (Rooftop)</w:t>
            </w:r>
          </w:p>
        </w:tc>
        <w:tc>
          <w:tcPr>
            <w:tcW w:w="839"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37CAA33D" w14:textId="1944CCC9" w:rsidR="007A0926" w:rsidRPr="00295B9B" w:rsidRDefault="007A0926" w:rsidP="007A0926">
            <w:pPr>
              <w:widowControl w:val="0"/>
              <w:spacing w:line="240" w:lineRule="auto"/>
              <w:rPr>
                <w:rFonts w:ascii="Calibri" w:eastAsia="Calibri" w:hAnsi="Calibri" w:cs="Calibri"/>
                <w:szCs w:val="20"/>
              </w:rPr>
            </w:pPr>
            <w:r w:rsidRPr="00295B9B">
              <w:rPr>
                <w:rFonts w:ascii="Calibri" w:eastAsia="Calibri" w:hAnsi="Calibri" w:cs="Calibri"/>
                <w:szCs w:val="20"/>
              </w:rPr>
              <w:t xml:space="preserve">$75,000 </w:t>
            </w:r>
          </w:p>
        </w:tc>
        <w:tc>
          <w:tcPr>
            <w:tcW w:w="115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73E531B3" w14:textId="61C78DBD"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Increases overall capacity</w:t>
            </w:r>
          </w:p>
        </w:tc>
        <w:tc>
          <w:tcPr>
            <w:tcW w:w="1617"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3AB0985D" w14:textId="173A64A7"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Temporary restrictions to roof access during panel installation</w:t>
            </w:r>
          </w:p>
        </w:tc>
      </w:tr>
      <w:tr w:rsidR="007A0926" w:rsidRPr="00295B9B" w14:paraId="72F19A51" w14:textId="0EEC9F47" w:rsidTr="001E702C">
        <w:trPr>
          <w:trHeight w:val="422"/>
        </w:trPr>
        <w:tc>
          <w:tcPr>
            <w:tcW w:w="139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48F17BAE" w14:textId="30D098AD" w:rsidR="007A0926" w:rsidRPr="00295B9B" w:rsidRDefault="00B45937">
            <w:pPr>
              <w:widowControl w:val="0"/>
              <w:spacing w:line="240" w:lineRule="auto"/>
              <w:rPr>
                <w:rFonts w:ascii="Calibri" w:eastAsia="Calibri" w:hAnsi="Calibri" w:cs="Calibri"/>
                <w:szCs w:val="20"/>
              </w:rPr>
            </w:pPr>
            <w:r>
              <w:rPr>
                <w:rFonts w:ascii="Calibri" w:eastAsia="Calibri" w:hAnsi="Calibri" w:cs="Calibri"/>
                <w:szCs w:val="20"/>
              </w:rPr>
              <w:t xml:space="preserve">Reduce shading by </w:t>
            </w:r>
            <w:r w:rsidR="007A0926">
              <w:rPr>
                <w:rFonts w:ascii="Calibri" w:eastAsia="Calibri" w:hAnsi="Calibri" w:cs="Calibri"/>
                <w:szCs w:val="20"/>
              </w:rPr>
              <w:t>Array A (Rooftop)</w:t>
            </w:r>
          </w:p>
        </w:tc>
        <w:tc>
          <w:tcPr>
            <w:tcW w:w="839"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0FE68620" w14:textId="7F70ECEB" w:rsidR="007A0926" w:rsidRPr="00295B9B" w:rsidRDefault="007A0926">
            <w:pPr>
              <w:widowControl w:val="0"/>
              <w:spacing w:line="240" w:lineRule="auto"/>
              <w:rPr>
                <w:rFonts w:ascii="Calibri" w:eastAsia="Calibri" w:hAnsi="Calibri" w:cs="Calibri"/>
                <w:szCs w:val="20"/>
              </w:rPr>
            </w:pPr>
            <w:r w:rsidRPr="00295B9B">
              <w:rPr>
                <w:rFonts w:ascii="Calibri" w:eastAsia="Calibri" w:hAnsi="Calibri" w:cs="Calibri"/>
                <w:szCs w:val="20"/>
              </w:rPr>
              <w:t xml:space="preserve">$15,000 </w:t>
            </w:r>
          </w:p>
        </w:tc>
        <w:tc>
          <w:tcPr>
            <w:tcW w:w="115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19B42E74" w14:textId="1DADB5CB"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More cost effective than replacing panels; lower impact on efficiency</w:t>
            </w:r>
          </w:p>
        </w:tc>
        <w:tc>
          <w:tcPr>
            <w:tcW w:w="1617"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3066CDCA" w14:textId="1BC838F3"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May involve tree trimming or building modifications to nearby structures</w:t>
            </w:r>
          </w:p>
        </w:tc>
      </w:tr>
      <w:tr w:rsidR="007A0926" w:rsidRPr="00295B9B" w14:paraId="728BA2F3" w14:textId="77777777" w:rsidTr="007A0926">
        <w:trPr>
          <w:cnfStyle w:val="000000100000" w:firstRow="0" w:lastRow="0" w:firstColumn="0" w:lastColumn="0" w:oddVBand="0" w:evenVBand="0" w:oddHBand="1" w:evenHBand="0" w:firstRowFirstColumn="0" w:firstRowLastColumn="0" w:lastRowFirstColumn="0" w:lastRowLastColumn="0"/>
          <w:trHeight w:val="377"/>
        </w:trPr>
        <w:tc>
          <w:tcPr>
            <w:tcW w:w="139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285EDCAB" w14:textId="3DF209C1" w:rsidR="007A0926" w:rsidRPr="00295B9B" w:rsidRDefault="00B45937">
            <w:pPr>
              <w:widowControl w:val="0"/>
              <w:spacing w:line="240" w:lineRule="auto"/>
              <w:rPr>
                <w:rFonts w:ascii="Calibri" w:eastAsia="Calibri" w:hAnsi="Calibri" w:cs="Calibri"/>
                <w:szCs w:val="20"/>
              </w:rPr>
            </w:pPr>
            <w:r>
              <w:rPr>
                <w:rFonts w:ascii="Calibri" w:eastAsia="Calibri" w:hAnsi="Calibri" w:cs="Calibri"/>
                <w:szCs w:val="20"/>
              </w:rPr>
              <w:t xml:space="preserve">Replace Panels on </w:t>
            </w:r>
            <w:r w:rsidR="007A0926">
              <w:rPr>
                <w:rFonts w:ascii="Calibri" w:eastAsia="Calibri" w:hAnsi="Calibri" w:cs="Calibri"/>
                <w:szCs w:val="20"/>
              </w:rPr>
              <w:t>Array B (Ground)</w:t>
            </w:r>
          </w:p>
        </w:tc>
        <w:tc>
          <w:tcPr>
            <w:tcW w:w="839"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5A44656F" w14:textId="57815FCB" w:rsidR="007A0926" w:rsidRPr="00295B9B" w:rsidRDefault="007A0926">
            <w:pPr>
              <w:widowControl w:val="0"/>
              <w:spacing w:line="240" w:lineRule="auto"/>
              <w:rPr>
                <w:rFonts w:ascii="Calibri" w:eastAsia="Calibri" w:hAnsi="Calibri" w:cs="Calibri"/>
                <w:szCs w:val="20"/>
              </w:rPr>
            </w:pPr>
            <w:r>
              <w:rPr>
                <w:rFonts w:ascii="Calibri" w:eastAsia="Calibri" w:hAnsi="Calibri" w:cs="Calibri"/>
                <w:szCs w:val="20"/>
              </w:rPr>
              <w:t>$95,000</w:t>
            </w:r>
          </w:p>
        </w:tc>
        <w:tc>
          <w:tcPr>
            <w:tcW w:w="115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0CF440F3" w14:textId="11E28967"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Increases energy output</w:t>
            </w:r>
          </w:p>
        </w:tc>
        <w:tc>
          <w:tcPr>
            <w:tcW w:w="1617"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116C53CA" w14:textId="5E474EB6"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Area around the ground system will be closed during installation, potentially affecting park use</w:t>
            </w:r>
          </w:p>
        </w:tc>
      </w:tr>
      <w:tr w:rsidR="00B45937" w:rsidRPr="00295B9B" w14:paraId="29A95A13" w14:textId="77777777" w:rsidTr="001E702C">
        <w:trPr>
          <w:trHeight w:val="377"/>
        </w:trPr>
        <w:tc>
          <w:tcPr>
            <w:tcW w:w="139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519A61F6" w14:textId="089CB956" w:rsidR="00B45937" w:rsidRDefault="00B45937">
            <w:pPr>
              <w:widowControl w:val="0"/>
              <w:spacing w:line="240" w:lineRule="auto"/>
              <w:rPr>
                <w:rFonts w:ascii="Calibri" w:eastAsia="Calibri" w:hAnsi="Calibri" w:cs="Calibri"/>
                <w:szCs w:val="20"/>
              </w:rPr>
            </w:pPr>
            <w:r>
              <w:rPr>
                <w:rFonts w:ascii="Calibri" w:eastAsia="Calibri" w:hAnsi="Calibri" w:cs="Calibri"/>
                <w:szCs w:val="20"/>
              </w:rPr>
              <w:t>Upgrade Array B to a New Tracking System</w:t>
            </w:r>
          </w:p>
        </w:tc>
        <w:tc>
          <w:tcPr>
            <w:tcW w:w="839"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2AACFAA7" w14:textId="1F9F2ABC" w:rsidR="00B45937" w:rsidRDefault="00B45937">
            <w:pPr>
              <w:widowControl w:val="0"/>
              <w:spacing w:line="240" w:lineRule="auto"/>
              <w:rPr>
                <w:rFonts w:ascii="Calibri" w:eastAsia="Calibri" w:hAnsi="Calibri" w:cs="Calibri"/>
                <w:szCs w:val="20"/>
              </w:rPr>
            </w:pPr>
            <w:r>
              <w:rPr>
                <w:rFonts w:ascii="Calibri" w:eastAsia="Calibri" w:hAnsi="Calibri" w:cs="Calibri"/>
                <w:szCs w:val="20"/>
              </w:rPr>
              <w:t>$120,000</w:t>
            </w:r>
          </w:p>
        </w:tc>
        <w:tc>
          <w:tcPr>
            <w:tcW w:w="115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49189BCE" w14:textId="51959C5F" w:rsidR="00B45937" w:rsidRPr="00295B9B" w:rsidRDefault="00B45937">
            <w:pPr>
              <w:widowControl w:val="0"/>
              <w:spacing w:line="240" w:lineRule="auto"/>
              <w:rPr>
                <w:rFonts w:ascii="Calibri" w:eastAsia="Calibri" w:hAnsi="Calibri" w:cs="Calibri"/>
                <w:szCs w:val="20"/>
              </w:rPr>
            </w:pPr>
            <w:r>
              <w:rPr>
                <w:rFonts w:ascii="Calibri" w:eastAsia="Calibri" w:hAnsi="Calibri" w:cs="Calibri"/>
                <w:szCs w:val="20"/>
              </w:rPr>
              <w:t>Improves energy production by 15-20%; better efficiency in low sunlight conditions</w:t>
            </w:r>
          </w:p>
        </w:tc>
        <w:tc>
          <w:tcPr>
            <w:tcW w:w="1617"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501DFE15" w14:textId="11B96116" w:rsidR="00B45937" w:rsidRPr="00295B9B" w:rsidRDefault="00B45937">
            <w:pPr>
              <w:widowControl w:val="0"/>
              <w:spacing w:line="240" w:lineRule="auto"/>
              <w:rPr>
                <w:rFonts w:ascii="Calibri" w:eastAsia="Calibri" w:hAnsi="Calibri" w:cs="Calibri"/>
                <w:szCs w:val="20"/>
              </w:rPr>
            </w:pPr>
            <w:r>
              <w:rPr>
                <w:rFonts w:ascii="Calibri" w:eastAsia="Calibri" w:hAnsi="Calibri" w:cs="Calibri"/>
                <w:szCs w:val="20"/>
              </w:rPr>
              <w:t>Short-term downtime for Array B during system upgrades</w:t>
            </w:r>
          </w:p>
        </w:tc>
      </w:tr>
      <w:tr w:rsidR="007A0926" w:rsidRPr="00295B9B" w14:paraId="28FB3A23" w14:textId="7231EB8C" w:rsidTr="007A0926">
        <w:trPr>
          <w:cnfStyle w:val="000000100000" w:firstRow="0" w:lastRow="0" w:firstColumn="0" w:lastColumn="0" w:oddVBand="0" w:evenVBand="0" w:oddHBand="1" w:evenHBand="0" w:firstRowFirstColumn="0" w:firstRowLastColumn="0" w:lastRowFirstColumn="0" w:lastRowLastColumn="0"/>
          <w:trHeight w:val="377"/>
        </w:trPr>
        <w:tc>
          <w:tcPr>
            <w:tcW w:w="139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39BA10C2" w14:textId="19D6E921"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 xml:space="preserve">Replace Tracking System on </w:t>
            </w:r>
            <w:r w:rsidR="007A0926" w:rsidRPr="00295B9B">
              <w:rPr>
                <w:rFonts w:ascii="Calibri" w:eastAsia="Calibri" w:hAnsi="Calibri" w:cs="Calibri"/>
                <w:szCs w:val="20"/>
              </w:rPr>
              <w:t>Array C (Tracking)</w:t>
            </w:r>
          </w:p>
        </w:tc>
        <w:tc>
          <w:tcPr>
            <w:tcW w:w="839"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53258264" w14:textId="3D57A479" w:rsidR="007A0926" w:rsidRPr="00295B9B" w:rsidRDefault="007A0926">
            <w:pPr>
              <w:widowControl w:val="0"/>
              <w:spacing w:line="240" w:lineRule="auto"/>
              <w:rPr>
                <w:rFonts w:ascii="Calibri" w:eastAsia="Calibri" w:hAnsi="Calibri" w:cs="Calibri"/>
                <w:szCs w:val="20"/>
              </w:rPr>
            </w:pPr>
            <w:r>
              <w:rPr>
                <w:rFonts w:ascii="Calibri" w:eastAsia="Calibri" w:hAnsi="Calibri" w:cs="Calibri"/>
                <w:szCs w:val="20"/>
              </w:rPr>
              <w:t>$60,000</w:t>
            </w:r>
          </w:p>
        </w:tc>
        <w:tc>
          <w:tcPr>
            <w:tcW w:w="115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61081290" w14:textId="32526529"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Improves efficiency and reduces maintenance costs</w:t>
            </w:r>
          </w:p>
        </w:tc>
        <w:tc>
          <w:tcPr>
            <w:tcW w:w="1617"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0DBD0F28" w14:textId="5FE911ED"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Short downtime for industrial area during system replacement</w:t>
            </w:r>
          </w:p>
        </w:tc>
      </w:tr>
      <w:tr w:rsidR="004E7261" w:rsidRPr="00295B9B" w14:paraId="6258F128" w14:textId="77777777" w:rsidTr="001E702C">
        <w:trPr>
          <w:trHeight w:val="377"/>
        </w:trPr>
        <w:tc>
          <w:tcPr>
            <w:tcW w:w="139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177EB5B2" w14:textId="61CB79BF" w:rsidR="004E7261" w:rsidRDefault="004E7261">
            <w:pPr>
              <w:widowControl w:val="0"/>
              <w:spacing w:line="240" w:lineRule="auto"/>
              <w:rPr>
                <w:rFonts w:ascii="Calibri" w:eastAsia="Calibri" w:hAnsi="Calibri" w:cs="Calibri"/>
                <w:szCs w:val="20"/>
              </w:rPr>
            </w:pPr>
            <w:r>
              <w:rPr>
                <w:rFonts w:ascii="Calibri" w:eastAsia="Calibri" w:hAnsi="Calibri" w:cs="Calibri"/>
                <w:szCs w:val="20"/>
              </w:rPr>
              <w:t>Switch Array C to a Fixed Ground-Based System</w:t>
            </w:r>
          </w:p>
        </w:tc>
        <w:tc>
          <w:tcPr>
            <w:tcW w:w="839"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730D32D2" w14:textId="715DB0E0" w:rsidR="004E7261" w:rsidRDefault="004E7261">
            <w:pPr>
              <w:widowControl w:val="0"/>
              <w:spacing w:line="240" w:lineRule="auto"/>
              <w:rPr>
                <w:rFonts w:ascii="Calibri" w:eastAsia="Calibri" w:hAnsi="Calibri" w:cs="Calibri"/>
                <w:szCs w:val="20"/>
              </w:rPr>
            </w:pPr>
            <w:r>
              <w:rPr>
                <w:rFonts w:ascii="Calibri" w:eastAsia="Calibri" w:hAnsi="Calibri" w:cs="Calibri"/>
                <w:szCs w:val="20"/>
              </w:rPr>
              <w:t>$75,000</w:t>
            </w:r>
          </w:p>
        </w:tc>
        <w:tc>
          <w:tcPr>
            <w:tcW w:w="115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5C63953A" w14:textId="20AFADB5" w:rsidR="004E7261"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Reduces maintenance costs; sacrifices some energy production efficiency</w:t>
            </w:r>
          </w:p>
        </w:tc>
        <w:tc>
          <w:tcPr>
            <w:tcW w:w="1617"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7360C455" w14:textId="508B9332" w:rsidR="004E7261"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Temporary disruption to industrial zone power supply during installation</w:t>
            </w:r>
          </w:p>
        </w:tc>
      </w:tr>
      <w:tr w:rsidR="007A0926" w:rsidRPr="00295B9B" w14:paraId="2150F100" w14:textId="5A14ECA9" w:rsidTr="001E702C">
        <w:trPr>
          <w:cnfStyle w:val="000000100000" w:firstRow="0" w:lastRow="0" w:firstColumn="0" w:lastColumn="0" w:oddVBand="0" w:evenVBand="0" w:oddHBand="1" w:evenHBand="0" w:firstRowFirstColumn="0" w:firstRowLastColumn="0" w:lastRowFirstColumn="0" w:lastRowLastColumn="0"/>
          <w:trHeight w:val="580"/>
        </w:trPr>
        <w:tc>
          <w:tcPr>
            <w:tcW w:w="1392"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48F22AEE" w14:textId="4F8853C7" w:rsidR="007A0926" w:rsidRPr="00295B9B" w:rsidRDefault="007A0926">
            <w:pPr>
              <w:widowControl w:val="0"/>
              <w:spacing w:line="240" w:lineRule="auto"/>
              <w:rPr>
                <w:rFonts w:ascii="Calibri" w:eastAsia="Calibri" w:hAnsi="Calibri" w:cs="Calibri"/>
                <w:szCs w:val="20"/>
              </w:rPr>
            </w:pPr>
            <w:r>
              <w:rPr>
                <w:rFonts w:ascii="Calibri" w:eastAsia="Calibri" w:hAnsi="Calibri" w:cs="Calibri"/>
                <w:szCs w:val="20"/>
              </w:rPr>
              <w:t xml:space="preserve">Replace </w:t>
            </w:r>
            <w:r w:rsidR="004E7261" w:rsidRPr="00295B9B">
              <w:rPr>
                <w:rFonts w:ascii="Calibri" w:eastAsia="Calibri" w:hAnsi="Calibri" w:cs="Calibri"/>
                <w:szCs w:val="20"/>
              </w:rPr>
              <w:t>Battery Bank 1</w:t>
            </w:r>
            <w:r w:rsidR="004E7261">
              <w:rPr>
                <w:rFonts w:ascii="Calibri" w:eastAsia="Calibri" w:hAnsi="Calibri" w:cs="Calibri"/>
                <w:szCs w:val="20"/>
              </w:rPr>
              <w:t xml:space="preserve"> </w:t>
            </w:r>
            <w:r>
              <w:rPr>
                <w:rFonts w:ascii="Calibri" w:eastAsia="Calibri" w:hAnsi="Calibri" w:cs="Calibri"/>
                <w:szCs w:val="20"/>
              </w:rPr>
              <w:t>with new Lithium-Ion Batteries</w:t>
            </w:r>
          </w:p>
        </w:tc>
        <w:tc>
          <w:tcPr>
            <w:tcW w:w="839"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12B4DDD3" w14:textId="418529F4" w:rsidR="007A0926" w:rsidRPr="00295B9B" w:rsidRDefault="007A0926">
            <w:pPr>
              <w:widowControl w:val="0"/>
              <w:spacing w:line="240" w:lineRule="auto"/>
              <w:rPr>
                <w:rFonts w:ascii="Calibri" w:eastAsia="Calibri" w:hAnsi="Calibri" w:cs="Calibri"/>
                <w:szCs w:val="20"/>
              </w:rPr>
            </w:pPr>
            <w:r>
              <w:rPr>
                <w:rFonts w:ascii="Calibri" w:eastAsia="Calibri" w:hAnsi="Calibri" w:cs="Calibri"/>
                <w:szCs w:val="20"/>
              </w:rPr>
              <w:t>$20,000</w:t>
            </w:r>
          </w:p>
        </w:tc>
        <w:tc>
          <w:tcPr>
            <w:tcW w:w="1152"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3FAE9163" w14:textId="4434EE8F"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Replacement is critical to maintain backup storage</w:t>
            </w:r>
          </w:p>
        </w:tc>
        <w:tc>
          <w:tcPr>
            <w:tcW w:w="1617"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270C6379" w14:textId="212DA176"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Minimal; can integrate seamlessly into existing system</w:t>
            </w:r>
          </w:p>
        </w:tc>
      </w:tr>
      <w:tr w:rsidR="007A0926" w:rsidRPr="00295B9B" w14:paraId="5C0A7A76" w14:textId="67987152" w:rsidTr="001E702C">
        <w:trPr>
          <w:trHeight w:val="580"/>
        </w:trPr>
        <w:tc>
          <w:tcPr>
            <w:tcW w:w="139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393A50E3" w14:textId="2BE76F19" w:rsidR="007A0926" w:rsidRPr="00295B9B" w:rsidRDefault="007A0926">
            <w:pPr>
              <w:widowControl w:val="0"/>
              <w:spacing w:line="240" w:lineRule="auto"/>
              <w:rPr>
                <w:rFonts w:ascii="Calibri" w:eastAsia="Calibri" w:hAnsi="Calibri" w:cs="Calibri"/>
                <w:szCs w:val="20"/>
              </w:rPr>
            </w:pPr>
            <w:r>
              <w:rPr>
                <w:rFonts w:ascii="Calibri" w:eastAsia="Calibri" w:hAnsi="Calibri" w:cs="Calibri"/>
                <w:szCs w:val="20"/>
              </w:rPr>
              <w:t xml:space="preserve">Replace </w:t>
            </w:r>
            <w:r w:rsidR="004E7261" w:rsidRPr="00295B9B">
              <w:rPr>
                <w:rFonts w:ascii="Calibri" w:eastAsia="Calibri" w:hAnsi="Calibri" w:cs="Calibri"/>
                <w:szCs w:val="20"/>
              </w:rPr>
              <w:t>Battery Bank 2</w:t>
            </w:r>
            <w:r w:rsidR="004E7261">
              <w:rPr>
                <w:rFonts w:ascii="Calibri" w:eastAsia="Calibri" w:hAnsi="Calibri" w:cs="Calibri"/>
                <w:szCs w:val="20"/>
              </w:rPr>
              <w:t xml:space="preserve"> </w:t>
            </w:r>
            <w:r>
              <w:rPr>
                <w:rFonts w:ascii="Calibri" w:eastAsia="Calibri" w:hAnsi="Calibri" w:cs="Calibri"/>
                <w:szCs w:val="20"/>
              </w:rPr>
              <w:t>with new Lead-Acid Batteries</w:t>
            </w:r>
          </w:p>
        </w:tc>
        <w:tc>
          <w:tcPr>
            <w:tcW w:w="839"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196DD4B9" w14:textId="24F1957A" w:rsidR="007A0926" w:rsidRPr="00295B9B" w:rsidRDefault="007A0926">
            <w:pPr>
              <w:widowControl w:val="0"/>
              <w:spacing w:line="240" w:lineRule="auto"/>
              <w:rPr>
                <w:rFonts w:ascii="Calibri" w:eastAsia="Calibri" w:hAnsi="Calibri" w:cs="Calibri"/>
                <w:szCs w:val="20"/>
              </w:rPr>
            </w:pPr>
            <w:r>
              <w:rPr>
                <w:rFonts w:ascii="Calibri" w:eastAsia="Calibri" w:hAnsi="Calibri" w:cs="Calibri"/>
                <w:szCs w:val="20"/>
              </w:rPr>
              <w:t>$25,000</w:t>
            </w:r>
          </w:p>
        </w:tc>
        <w:tc>
          <w:tcPr>
            <w:tcW w:w="115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25866A64" w14:textId="2C873CE8"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Would help address maintenance and reliability concerns</w:t>
            </w:r>
          </w:p>
        </w:tc>
        <w:tc>
          <w:tcPr>
            <w:tcW w:w="1617"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30AC461C" w14:textId="313ABF69"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Short-term downtime for connected residential areas during replacement</w:t>
            </w:r>
          </w:p>
        </w:tc>
      </w:tr>
      <w:tr w:rsidR="007A0926" w:rsidRPr="00295B9B" w14:paraId="59795BC3" w14:textId="63BDF24F" w:rsidTr="001E702C">
        <w:trPr>
          <w:cnfStyle w:val="000000100000" w:firstRow="0" w:lastRow="0" w:firstColumn="0" w:lastColumn="0" w:oddVBand="0" w:evenVBand="0" w:oddHBand="1" w:evenHBand="0" w:firstRowFirstColumn="0" w:firstRowLastColumn="0" w:lastRowFirstColumn="0" w:lastRowLastColumn="0"/>
          <w:trHeight w:val="580"/>
        </w:trPr>
        <w:tc>
          <w:tcPr>
            <w:tcW w:w="1392"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1908D5FD" w14:textId="5829F0AF" w:rsidR="007A0926" w:rsidRPr="00295B9B" w:rsidRDefault="007A0926">
            <w:pPr>
              <w:widowControl w:val="0"/>
              <w:spacing w:line="240" w:lineRule="auto"/>
              <w:rPr>
                <w:rFonts w:ascii="Calibri" w:eastAsia="Calibri" w:hAnsi="Calibri" w:cs="Calibri"/>
                <w:szCs w:val="20"/>
              </w:rPr>
            </w:pPr>
            <w:r>
              <w:rPr>
                <w:rFonts w:ascii="Calibri" w:eastAsia="Calibri" w:hAnsi="Calibri" w:cs="Calibri"/>
                <w:szCs w:val="20"/>
              </w:rPr>
              <w:t xml:space="preserve">Replace </w:t>
            </w:r>
            <w:r w:rsidR="004E7261">
              <w:rPr>
                <w:rFonts w:ascii="Calibri" w:eastAsia="Calibri" w:hAnsi="Calibri" w:cs="Calibri"/>
                <w:szCs w:val="20"/>
              </w:rPr>
              <w:t>Battery Bank 3</w:t>
            </w:r>
            <w:r w:rsidR="004E7261">
              <w:rPr>
                <w:rFonts w:ascii="Calibri" w:eastAsia="Calibri" w:hAnsi="Calibri" w:cs="Calibri"/>
                <w:szCs w:val="20"/>
              </w:rPr>
              <w:t xml:space="preserve"> </w:t>
            </w:r>
            <w:r>
              <w:rPr>
                <w:rFonts w:ascii="Calibri" w:eastAsia="Calibri" w:hAnsi="Calibri" w:cs="Calibri"/>
                <w:szCs w:val="20"/>
              </w:rPr>
              <w:t>with new Saltwater Batteries</w:t>
            </w:r>
          </w:p>
        </w:tc>
        <w:tc>
          <w:tcPr>
            <w:tcW w:w="839"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19F6D6E1" w14:textId="4C7C48BA" w:rsidR="007A0926" w:rsidRPr="00295B9B" w:rsidRDefault="007A0926">
            <w:pPr>
              <w:widowControl w:val="0"/>
              <w:spacing w:line="240" w:lineRule="auto"/>
              <w:rPr>
                <w:rFonts w:ascii="Calibri" w:eastAsia="Calibri" w:hAnsi="Calibri" w:cs="Calibri"/>
                <w:szCs w:val="20"/>
              </w:rPr>
            </w:pPr>
            <w:r>
              <w:rPr>
                <w:rFonts w:ascii="Calibri" w:eastAsia="Calibri" w:hAnsi="Calibri" w:cs="Calibri"/>
                <w:szCs w:val="20"/>
              </w:rPr>
              <w:t>$13,000</w:t>
            </w:r>
          </w:p>
        </w:tc>
        <w:tc>
          <w:tcPr>
            <w:tcW w:w="1152"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2D9E2C5D" w14:textId="2038F995"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Eco-friendly option but with limited scalability</w:t>
            </w:r>
          </w:p>
        </w:tc>
        <w:tc>
          <w:tcPr>
            <w:tcW w:w="1617"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2818C63A" w14:textId="7C0BF2B3" w:rsidR="007A0926" w:rsidRPr="00295B9B" w:rsidRDefault="004E7261">
            <w:pPr>
              <w:widowControl w:val="0"/>
              <w:spacing w:line="240" w:lineRule="auto"/>
              <w:rPr>
                <w:rFonts w:ascii="Calibri" w:eastAsia="Calibri" w:hAnsi="Calibri" w:cs="Calibri"/>
                <w:szCs w:val="20"/>
              </w:rPr>
            </w:pPr>
            <w:r>
              <w:rPr>
                <w:rFonts w:ascii="Calibri" w:eastAsia="Calibri" w:hAnsi="Calibri" w:cs="Calibri"/>
                <w:szCs w:val="20"/>
              </w:rPr>
              <w:t>Minimal; replacement is a straightforward swap of components</w:t>
            </w:r>
          </w:p>
        </w:tc>
      </w:tr>
    </w:tbl>
    <w:p w14:paraId="18C18968" w14:textId="77777777" w:rsidR="007A0926" w:rsidRDefault="007A0926">
      <w:pPr>
        <w:rPr>
          <w:b/>
        </w:rPr>
      </w:pPr>
      <w:r>
        <w:rPr>
          <w:b/>
        </w:rPr>
        <w:br w:type="page"/>
      </w:r>
    </w:p>
    <w:p w14:paraId="0166BE8E" w14:textId="31BEDADE" w:rsidR="007A0926" w:rsidRDefault="007A0926" w:rsidP="007A0926">
      <w:pPr>
        <w:pStyle w:val="Heading2"/>
        <w:widowControl w:val="0"/>
      </w:pPr>
      <w:r>
        <w:lastRenderedPageBreak/>
        <w:t xml:space="preserve">Quick Reference Table for </w:t>
      </w:r>
      <w:r>
        <w:t>Expansion</w:t>
      </w:r>
      <w:r>
        <w:t xml:space="preserve"> </w:t>
      </w:r>
      <w:r w:rsidR="001E702C">
        <w:t>Options</w:t>
      </w:r>
    </w:p>
    <w:tbl>
      <w:tblPr>
        <w:tblStyle w:val="MassCEC"/>
        <w:tblW w:w="5000" w:type="pct"/>
        <w:tblBorders>
          <w:top w:val="single" w:sz="24" w:space="0" w:color="133D71"/>
          <w:left w:val="single" w:sz="24" w:space="0" w:color="133D71"/>
          <w:bottom w:val="single" w:sz="24" w:space="0" w:color="133D71"/>
          <w:right w:val="single" w:sz="24" w:space="0" w:color="133D71"/>
          <w:insideH w:val="single" w:sz="24" w:space="0" w:color="133D71"/>
          <w:insideV w:val="single" w:sz="24" w:space="0" w:color="133D71"/>
        </w:tblBorders>
        <w:tblCellMar>
          <w:top w:w="43" w:type="dxa"/>
          <w:left w:w="43" w:type="dxa"/>
          <w:bottom w:w="43" w:type="dxa"/>
          <w:right w:w="43" w:type="dxa"/>
        </w:tblCellMar>
        <w:tblLook w:val="0420" w:firstRow="1" w:lastRow="0" w:firstColumn="0" w:lastColumn="0" w:noHBand="0" w:noVBand="1"/>
      </w:tblPr>
      <w:tblGrid>
        <w:gridCol w:w="2597"/>
        <w:gridCol w:w="1566"/>
        <w:gridCol w:w="2150"/>
        <w:gridCol w:w="3017"/>
      </w:tblGrid>
      <w:tr w:rsidR="007A0926" w:rsidRPr="00295B9B" w14:paraId="34E42796" w14:textId="77777777" w:rsidTr="00CB3706">
        <w:trPr>
          <w:cnfStyle w:val="100000000000" w:firstRow="1" w:lastRow="0" w:firstColumn="0" w:lastColumn="0" w:oddVBand="0" w:evenVBand="0" w:oddHBand="0" w:evenHBand="0" w:firstRowFirstColumn="0" w:firstRowLastColumn="0" w:lastRowFirstColumn="0" w:lastRowLastColumn="0"/>
          <w:trHeight w:val="580"/>
        </w:trPr>
        <w:tc>
          <w:tcPr>
            <w:tcW w:w="1392" w:type="pct"/>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tcPr>
          <w:p w14:paraId="5DA90B53" w14:textId="2CFF70F0" w:rsidR="007A0926" w:rsidRPr="00295B9B" w:rsidRDefault="007A0926" w:rsidP="00CB3706">
            <w:pPr>
              <w:widowControl w:val="0"/>
              <w:spacing w:line="240" w:lineRule="auto"/>
              <w:rPr>
                <w:rFonts w:ascii="Calibri" w:eastAsia="Calibri" w:hAnsi="Calibri" w:cs="Calibri"/>
                <w:sz w:val="21"/>
                <w:szCs w:val="21"/>
              </w:rPr>
            </w:pPr>
            <w:r>
              <w:rPr>
                <w:rFonts w:ascii="Calibri" w:eastAsia="Calibri" w:hAnsi="Calibri" w:cs="Calibri"/>
                <w:sz w:val="21"/>
                <w:szCs w:val="21"/>
              </w:rPr>
              <w:t>Expansion</w:t>
            </w:r>
          </w:p>
        </w:tc>
        <w:tc>
          <w:tcPr>
            <w:tcW w:w="839" w:type="pct"/>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tcPr>
          <w:p w14:paraId="392462C5" w14:textId="77777777" w:rsidR="007A0926" w:rsidRPr="00295B9B" w:rsidRDefault="007A0926" w:rsidP="00CB3706">
            <w:pPr>
              <w:widowControl w:val="0"/>
              <w:spacing w:line="240" w:lineRule="auto"/>
              <w:rPr>
                <w:rFonts w:ascii="Calibri" w:eastAsia="Calibri" w:hAnsi="Calibri" w:cs="Calibri"/>
                <w:sz w:val="21"/>
                <w:szCs w:val="21"/>
              </w:rPr>
            </w:pPr>
            <w:r>
              <w:rPr>
                <w:rFonts w:ascii="Calibri" w:eastAsia="Calibri" w:hAnsi="Calibri" w:cs="Calibri"/>
                <w:sz w:val="21"/>
                <w:szCs w:val="21"/>
              </w:rPr>
              <w:t>Cost</w:t>
            </w:r>
          </w:p>
        </w:tc>
        <w:tc>
          <w:tcPr>
            <w:tcW w:w="1152" w:type="pct"/>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tcPr>
          <w:p w14:paraId="43EDE8EC" w14:textId="77777777" w:rsidR="007A0926" w:rsidRPr="00295B9B" w:rsidRDefault="007A0926" w:rsidP="00CB3706">
            <w:pPr>
              <w:widowControl w:val="0"/>
              <w:spacing w:line="240" w:lineRule="auto"/>
              <w:rPr>
                <w:rFonts w:ascii="Calibri" w:eastAsia="Calibri" w:hAnsi="Calibri" w:cs="Calibri"/>
                <w:sz w:val="21"/>
                <w:szCs w:val="21"/>
              </w:rPr>
            </w:pPr>
            <w:r>
              <w:rPr>
                <w:rFonts w:ascii="Calibri" w:eastAsia="Calibri" w:hAnsi="Calibri" w:cs="Calibri"/>
                <w:sz w:val="21"/>
                <w:szCs w:val="21"/>
              </w:rPr>
              <w:t>Considerations</w:t>
            </w:r>
          </w:p>
        </w:tc>
        <w:tc>
          <w:tcPr>
            <w:tcW w:w="1617" w:type="pct"/>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tcPr>
          <w:p w14:paraId="190D78E8" w14:textId="77777777" w:rsidR="007A0926" w:rsidRPr="00295B9B" w:rsidRDefault="007A0926" w:rsidP="00CB3706">
            <w:pPr>
              <w:widowControl w:val="0"/>
              <w:spacing w:line="240" w:lineRule="auto"/>
              <w:rPr>
                <w:rFonts w:ascii="Calibri" w:eastAsia="Calibri" w:hAnsi="Calibri" w:cs="Calibri"/>
                <w:sz w:val="21"/>
                <w:szCs w:val="21"/>
              </w:rPr>
            </w:pPr>
            <w:r>
              <w:rPr>
                <w:rFonts w:ascii="Calibri" w:eastAsia="Calibri" w:hAnsi="Calibri" w:cs="Calibri"/>
                <w:sz w:val="21"/>
                <w:szCs w:val="21"/>
              </w:rPr>
              <w:t>Disruptions</w:t>
            </w:r>
          </w:p>
        </w:tc>
      </w:tr>
      <w:tr w:rsidR="007A0926" w:rsidRPr="00295B9B" w14:paraId="4E76E34F" w14:textId="77777777" w:rsidTr="00CB3706">
        <w:trPr>
          <w:cnfStyle w:val="000000100000" w:firstRow="0" w:lastRow="0" w:firstColumn="0" w:lastColumn="0" w:oddVBand="0" w:evenVBand="0" w:oddHBand="1" w:evenHBand="0" w:firstRowFirstColumn="0" w:firstRowLastColumn="0" w:lastRowFirstColumn="0" w:lastRowLastColumn="0"/>
          <w:trHeight w:val="575"/>
        </w:trPr>
        <w:tc>
          <w:tcPr>
            <w:tcW w:w="139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43BCAF6D" w14:textId="50EA74DB"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Add a new Rooftop Solar Array (40 kW)</w:t>
            </w:r>
          </w:p>
        </w:tc>
        <w:tc>
          <w:tcPr>
            <w:tcW w:w="839"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38A2BADF" w14:textId="6365284A"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$80,000</w:t>
            </w:r>
          </w:p>
        </w:tc>
        <w:tc>
          <w:tcPr>
            <w:tcW w:w="115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55E7C16C" w14:textId="16E7AD08"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 xml:space="preserve">Increases energy generation capacity for residential areas; requires suitable </w:t>
            </w:r>
            <w:r w:rsidR="00B45937">
              <w:rPr>
                <w:rFonts w:ascii="Calibri" w:eastAsia="Calibri" w:hAnsi="Calibri" w:cs="Calibri"/>
                <w:szCs w:val="20"/>
              </w:rPr>
              <w:t>roof space</w:t>
            </w:r>
          </w:p>
        </w:tc>
        <w:tc>
          <w:tcPr>
            <w:tcW w:w="1617"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36F41FDB" w14:textId="73709FA2"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Potential temporary access restrictions to rooftop during installation</w:t>
            </w:r>
          </w:p>
        </w:tc>
      </w:tr>
      <w:tr w:rsidR="001E702C" w:rsidRPr="00295B9B" w14:paraId="72221958" w14:textId="77777777" w:rsidTr="001E702C">
        <w:trPr>
          <w:trHeight w:val="422"/>
        </w:trPr>
        <w:tc>
          <w:tcPr>
            <w:tcW w:w="139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5A9BD124" w14:textId="15E52D29"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Install a new Ground-Based Array (60 kW)</w:t>
            </w:r>
          </w:p>
        </w:tc>
        <w:tc>
          <w:tcPr>
            <w:tcW w:w="839"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26B33596" w14:textId="42C0C783"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$100,000</w:t>
            </w:r>
          </w:p>
        </w:tc>
        <w:tc>
          <w:tcPr>
            <w:tcW w:w="115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441B775C" w14:textId="2E9D5767"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Expands renewable energy production; requires available open space</w:t>
            </w:r>
          </w:p>
        </w:tc>
        <w:tc>
          <w:tcPr>
            <w:tcW w:w="1617"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6CBEE347" w14:textId="456D0A96"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May require clearing land or reconfiguring park or open land usage</w:t>
            </w:r>
          </w:p>
        </w:tc>
      </w:tr>
      <w:tr w:rsidR="007A0926" w:rsidRPr="00295B9B" w14:paraId="7CD07206" w14:textId="77777777" w:rsidTr="00CB3706">
        <w:trPr>
          <w:cnfStyle w:val="000000100000" w:firstRow="0" w:lastRow="0" w:firstColumn="0" w:lastColumn="0" w:oddVBand="0" w:evenVBand="0" w:oddHBand="1" w:evenHBand="0" w:firstRowFirstColumn="0" w:firstRowLastColumn="0" w:lastRowFirstColumn="0" w:lastRowLastColumn="0"/>
          <w:trHeight w:val="377"/>
        </w:trPr>
        <w:tc>
          <w:tcPr>
            <w:tcW w:w="139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45C0C871" w14:textId="6E8EF805"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Add Battery Bank 4 (Lithium-Ion, 12 kWh)</w:t>
            </w:r>
          </w:p>
        </w:tc>
        <w:tc>
          <w:tcPr>
            <w:tcW w:w="839"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0FD65FE2" w14:textId="7473310F" w:rsidR="007A0926"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$30,000</w:t>
            </w:r>
          </w:p>
        </w:tc>
        <w:tc>
          <w:tcPr>
            <w:tcW w:w="1152"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2E2929DC" w14:textId="22B051C2" w:rsidR="00B45937" w:rsidRPr="00295B9B" w:rsidRDefault="007A0926" w:rsidP="00CB3706">
            <w:pPr>
              <w:widowControl w:val="0"/>
              <w:spacing w:line="240" w:lineRule="auto"/>
              <w:rPr>
                <w:rFonts w:ascii="Calibri" w:eastAsia="Calibri" w:hAnsi="Calibri" w:cs="Calibri"/>
                <w:szCs w:val="20"/>
              </w:rPr>
            </w:pPr>
            <w:r>
              <w:rPr>
                <w:rFonts w:ascii="Calibri" w:eastAsia="Calibri" w:hAnsi="Calibri" w:cs="Calibri"/>
                <w:szCs w:val="20"/>
              </w:rPr>
              <w:t>Increases backup capacity and reliability for emergency situations</w:t>
            </w:r>
          </w:p>
        </w:tc>
        <w:tc>
          <w:tcPr>
            <w:tcW w:w="1617" w:type="pct"/>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tcPr>
          <w:p w14:paraId="7C379EB5" w14:textId="2E3381F5"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Minimal; additional space needed for installation</w:t>
            </w:r>
          </w:p>
        </w:tc>
      </w:tr>
      <w:tr w:rsidR="007A0926" w:rsidRPr="00295B9B" w14:paraId="08C79E5D" w14:textId="77777777" w:rsidTr="001E702C">
        <w:trPr>
          <w:trHeight w:val="377"/>
        </w:trPr>
        <w:tc>
          <w:tcPr>
            <w:tcW w:w="139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6E177444" w14:textId="0291B304"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Expand Battery Bank 1 with New Modules (+8 kWh)</w:t>
            </w:r>
          </w:p>
        </w:tc>
        <w:tc>
          <w:tcPr>
            <w:tcW w:w="839"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14D43537" w14:textId="7A8AD3CB"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$18,000</w:t>
            </w:r>
          </w:p>
        </w:tc>
        <w:tc>
          <w:tcPr>
            <w:tcW w:w="115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2C0A30A9" w14:textId="5C3ABAEA" w:rsidR="00B45937"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Cost-effective way to boost capacity with existing infrastructure</w:t>
            </w:r>
          </w:p>
        </w:tc>
        <w:tc>
          <w:tcPr>
            <w:tcW w:w="1617"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1DF98748" w14:textId="7382B1BD"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None; designed to integrate into the current system</w:t>
            </w:r>
          </w:p>
        </w:tc>
      </w:tr>
      <w:tr w:rsidR="007A0926" w:rsidRPr="00295B9B" w14:paraId="2B4AFD10" w14:textId="77777777" w:rsidTr="001E702C">
        <w:trPr>
          <w:cnfStyle w:val="000000100000" w:firstRow="0" w:lastRow="0" w:firstColumn="0" w:lastColumn="0" w:oddVBand="0" w:evenVBand="0" w:oddHBand="1" w:evenHBand="0" w:firstRowFirstColumn="0" w:firstRowLastColumn="0" w:lastRowFirstColumn="0" w:lastRowLastColumn="0"/>
          <w:trHeight w:val="580"/>
        </w:trPr>
        <w:tc>
          <w:tcPr>
            <w:tcW w:w="1392"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1100625D" w14:textId="716373D7"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Install Advanced Energy Management System</w:t>
            </w:r>
          </w:p>
        </w:tc>
        <w:tc>
          <w:tcPr>
            <w:tcW w:w="839"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56CA51A4" w14:textId="1C49756A"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$50,000</w:t>
            </w:r>
          </w:p>
        </w:tc>
        <w:tc>
          <w:tcPr>
            <w:tcW w:w="1152"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2AAAE1D6" w14:textId="0D0963D3"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Optimizes energy flow, minimizes losses, and improves overall efficiency</w:t>
            </w:r>
          </w:p>
        </w:tc>
        <w:tc>
          <w:tcPr>
            <w:tcW w:w="1617"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78A69FBD" w14:textId="5E4BBC60"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None; implementation is software-based with minimal physical disruptions</w:t>
            </w:r>
          </w:p>
        </w:tc>
      </w:tr>
      <w:tr w:rsidR="007A0926" w:rsidRPr="00295B9B" w14:paraId="3BE847C7" w14:textId="77777777" w:rsidTr="001E702C">
        <w:trPr>
          <w:trHeight w:val="580"/>
        </w:trPr>
        <w:tc>
          <w:tcPr>
            <w:tcW w:w="139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4EC4F695" w14:textId="2971727B"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Add community solar subscriptions</w:t>
            </w:r>
          </w:p>
        </w:tc>
        <w:tc>
          <w:tcPr>
            <w:tcW w:w="839"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75349DCC" w14:textId="65DEE855"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$10,000 setup cost; 5,000/year support</w:t>
            </w:r>
          </w:p>
        </w:tc>
        <w:tc>
          <w:tcPr>
            <w:tcW w:w="1152"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7E969BFC" w14:textId="48900F10"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Engages more community members to participate in solar energy</w:t>
            </w:r>
          </w:p>
        </w:tc>
        <w:tc>
          <w:tcPr>
            <w:tcW w:w="1617" w:type="pct"/>
            <w:tcBorders>
              <w:top w:val="single" w:sz="12" w:space="0" w:color="133D71"/>
              <w:left w:val="single" w:sz="12" w:space="0" w:color="133D71"/>
              <w:bottom w:val="single" w:sz="12" w:space="0" w:color="133D71"/>
              <w:right w:val="single" w:sz="12" w:space="0" w:color="133D71"/>
            </w:tcBorders>
            <w:shd w:val="clear" w:color="auto" w:fill="F2F2F2" w:themeFill="background1" w:themeFillShade="F2"/>
            <w:tcMar>
              <w:top w:w="80" w:type="dxa"/>
              <w:left w:w="140" w:type="dxa"/>
              <w:bottom w:w="80" w:type="dxa"/>
              <w:right w:w="140" w:type="dxa"/>
            </w:tcMar>
          </w:tcPr>
          <w:p w14:paraId="72EAFC91" w14:textId="0DFF038C"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None; primarily an administrative and outreach effort</w:t>
            </w:r>
          </w:p>
        </w:tc>
      </w:tr>
      <w:tr w:rsidR="007A0926" w:rsidRPr="00295B9B" w14:paraId="6B5D08FA" w14:textId="77777777" w:rsidTr="001E702C">
        <w:trPr>
          <w:cnfStyle w:val="000000100000" w:firstRow="0" w:lastRow="0" w:firstColumn="0" w:lastColumn="0" w:oddVBand="0" w:evenVBand="0" w:oddHBand="1" w:evenHBand="0" w:firstRowFirstColumn="0" w:firstRowLastColumn="0" w:lastRowFirstColumn="0" w:lastRowLastColumn="0"/>
          <w:trHeight w:val="580"/>
        </w:trPr>
        <w:tc>
          <w:tcPr>
            <w:tcW w:w="1392"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4DB72718" w14:textId="22F740F9"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Install new High-Capacity Battery Bank 5 (24 kWh)</w:t>
            </w:r>
          </w:p>
        </w:tc>
        <w:tc>
          <w:tcPr>
            <w:tcW w:w="839"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06639253" w14:textId="1704BD0B"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$45,000</w:t>
            </w:r>
          </w:p>
        </w:tc>
        <w:tc>
          <w:tcPr>
            <w:tcW w:w="1152"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34F11C05" w14:textId="391543BA"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Improve storage for peak demand; ensure reliability during outages</w:t>
            </w:r>
          </w:p>
        </w:tc>
        <w:tc>
          <w:tcPr>
            <w:tcW w:w="1617" w:type="pct"/>
            <w:tcBorders>
              <w:top w:val="single" w:sz="12" w:space="0" w:color="133D71"/>
              <w:left w:val="single" w:sz="12" w:space="0" w:color="133D71"/>
              <w:bottom w:val="single" w:sz="12" w:space="0" w:color="133D71"/>
              <w:right w:val="single" w:sz="12" w:space="0" w:color="133D71"/>
            </w:tcBorders>
            <w:shd w:val="clear" w:color="auto" w:fill="auto"/>
            <w:tcMar>
              <w:top w:w="80" w:type="dxa"/>
              <w:left w:w="140" w:type="dxa"/>
              <w:bottom w:w="80" w:type="dxa"/>
              <w:right w:w="140" w:type="dxa"/>
            </w:tcMar>
          </w:tcPr>
          <w:p w14:paraId="20CCC98E" w14:textId="622C07E8" w:rsidR="007A0926" w:rsidRPr="00295B9B" w:rsidRDefault="00B45937" w:rsidP="00CB3706">
            <w:pPr>
              <w:widowControl w:val="0"/>
              <w:spacing w:line="240" w:lineRule="auto"/>
              <w:rPr>
                <w:rFonts w:ascii="Calibri" w:eastAsia="Calibri" w:hAnsi="Calibri" w:cs="Calibri"/>
                <w:szCs w:val="20"/>
              </w:rPr>
            </w:pPr>
            <w:r>
              <w:rPr>
                <w:rFonts w:ascii="Calibri" w:eastAsia="Calibri" w:hAnsi="Calibri" w:cs="Calibri"/>
                <w:szCs w:val="20"/>
              </w:rPr>
              <w:t>None; can replace one of the older banks directly</w:t>
            </w:r>
          </w:p>
        </w:tc>
      </w:tr>
    </w:tbl>
    <w:p w14:paraId="6B2E4818" w14:textId="77777777" w:rsidR="007A0926" w:rsidRDefault="007A0926" w:rsidP="007A0926">
      <w:pPr>
        <w:rPr>
          <w:b/>
        </w:rPr>
      </w:pPr>
    </w:p>
    <w:p w14:paraId="3077E9B6" w14:textId="77777777" w:rsidR="007A0926" w:rsidRDefault="007A0926">
      <w:pPr>
        <w:rPr>
          <w:b/>
        </w:rPr>
      </w:pPr>
      <w:r>
        <w:rPr>
          <w:b/>
        </w:rPr>
        <w:br w:type="page"/>
      </w:r>
    </w:p>
    <w:p w14:paraId="76509958" w14:textId="53C10F61" w:rsidR="00656075" w:rsidRDefault="00F44162">
      <w:pPr>
        <w:rPr>
          <w:b/>
        </w:rPr>
      </w:pPr>
      <w:r>
        <w:rPr>
          <w:b/>
        </w:rPr>
        <w:lastRenderedPageBreak/>
        <w:t>Define the Problem: What specific issues or opportunities have you identified?</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7FB894CE" w14:textId="77777777">
        <w:tc>
          <w:tcPr>
            <w:tcW w:w="9360" w:type="dxa"/>
            <w:tcMar>
              <w:top w:w="100" w:type="dxa"/>
              <w:left w:w="100" w:type="dxa"/>
              <w:bottom w:w="100" w:type="dxa"/>
              <w:right w:w="100" w:type="dxa"/>
            </w:tcMar>
          </w:tcPr>
          <w:p w14:paraId="0D17C147" w14:textId="77777777" w:rsidR="00656075" w:rsidRDefault="00656075">
            <w:pPr>
              <w:widowControl w:val="0"/>
              <w:spacing w:line="240" w:lineRule="auto"/>
              <w:rPr>
                <w:rFonts w:ascii="Calibri" w:eastAsia="Calibri" w:hAnsi="Calibri" w:cs="Calibri"/>
                <w:b/>
                <w:color w:val="382F2D"/>
              </w:rPr>
            </w:pPr>
          </w:p>
          <w:p w14:paraId="635E8174" w14:textId="77777777" w:rsidR="00656075" w:rsidRDefault="00656075">
            <w:pPr>
              <w:widowControl w:val="0"/>
              <w:spacing w:line="240" w:lineRule="auto"/>
              <w:rPr>
                <w:rFonts w:ascii="Calibri" w:eastAsia="Calibri" w:hAnsi="Calibri" w:cs="Calibri"/>
                <w:b/>
                <w:color w:val="382F2D"/>
              </w:rPr>
            </w:pPr>
          </w:p>
          <w:p w14:paraId="0B7D035A" w14:textId="77777777" w:rsidR="00656075" w:rsidRDefault="00656075">
            <w:pPr>
              <w:widowControl w:val="0"/>
              <w:spacing w:line="240" w:lineRule="auto"/>
              <w:rPr>
                <w:rFonts w:ascii="Calibri" w:eastAsia="Calibri" w:hAnsi="Calibri" w:cs="Calibri"/>
                <w:b/>
                <w:color w:val="382F2D"/>
              </w:rPr>
            </w:pPr>
          </w:p>
          <w:p w14:paraId="3B9935FA" w14:textId="77777777" w:rsidR="00F44162" w:rsidRDefault="00F44162">
            <w:pPr>
              <w:widowControl w:val="0"/>
              <w:spacing w:line="240" w:lineRule="auto"/>
              <w:rPr>
                <w:rFonts w:ascii="Calibri" w:eastAsia="Calibri" w:hAnsi="Calibri" w:cs="Calibri"/>
                <w:b/>
                <w:color w:val="382F2D"/>
              </w:rPr>
            </w:pPr>
          </w:p>
        </w:tc>
      </w:tr>
    </w:tbl>
    <w:p w14:paraId="67318CA2" w14:textId="77777777" w:rsidR="00656075" w:rsidRDefault="00656075"/>
    <w:p w14:paraId="72ED0EF8" w14:textId="2B8E35C0" w:rsidR="00656075" w:rsidRDefault="00F44162">
      <w:r>
        <w:rPr>
          <w:b/>
        </w:rPr>
        <w:t>Consider Constraints: What are the limits and challenges?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2567183D" w14:textId="77777777">
        <w:tc>
          <w:tcPr>
            <w:tcW w:w="9360" w:type="dxa"/>
            <w:tcMar>
              <w:top w:w="100" w:type="dxa"/>
              <w:left w:w="100" w:type="dxa"/>
              <w:bottom w:w="100" w:type="dxa"/>
              <w:right w:w="100" w:type="dxa"/>
            </w:tcMar>
          </w:tcPr>
          <w:p w14:paraId="0B64446C" w14:textId="77777777" w:rsidR="00656075" w:rsidRDefault="00656075">
            <w:pPr>
              <w:widowControl w:val="0"/>
              <w:spacing w:line="240" w:lineRule="auto"/>
              <w:rPr>
                <w:rFonts w:ascii="Calibri" w:eastAsia="Calibri" w:hAnsi="Calibri" w:cs="Calibri"/>
                <w:b/>
                <w:color w:val="382F2D"/>
              </w:rPr>
            </w:pPr>
          </w:p>
          <w:p w14:paraId="20A18E2C" w14:textId="77777777" w:rsidR="00656075" w:rsidRDefault="00656075">
            <w:pPr>
              <w:widowControl w:val="0"/>
              <w:spacing w:line="240" w:lineRule="auto"/>
              <w:rPr>
                <w:rFonts w:ascii="Calibri" w:eastAsia="Calibri" w:hAnsi="Calibri" w:cs="Calibri"/>
                <w:b/>
                <w:color w:val="382F2D"/>
              </w:rPr>
            </w:pPr>
          </w:p>
          <w:p w14:paraId="5D944157" w14:textId="77777777" w:rsidR="00656075" w:rsidRDefault="00656075">
            <w:pPr>
              <w:widowControl w:val="0"/>
              <w:spacing w:line="240" w:lineRule="auto"/>
              <w:rPr>
                <w:rFonts w:ascii="Calibri" w:eastAsia="Calibri" w:hAnsi="Calibri" w:cs="Calibri"/>
                <w:b/>
                <w:color w:val="382F2D"/>
              </w:rPr>
            </w:pPr>
          </w:p>
          <w:p w14:paraId="70D7E488" w14:textId="77777777" w:rsidR="00F44162" w:rsidRDefault="00F44162">
            <w:pPr>
              <w:widowControl w:val="0"/>
              <w:spacing w:line="240" w:lineRule="auto"/>
              <w:rPr>
                <w:rFonts w:ascii="Calibri" w:eastAsia="Calibri" w:hAnsi="Calibri" w:cs="Calibri"/>
                <w:b/>
                <w:color w:val="382F2D"/>
              </w:rPr>
            </w:pPr>
          </w:p>
        </w:tc>
      </w:tr>
    </w:tbl>
    <w:p w14:paraId="7F19A61C" w14:textId="77777777" w:rsidR="00656075" w:rsidRDefault="00656075"/>
    <w:p w14:paraId="16068B18" w14:textId="6BAC05C5" w:rsidR="00656075" w:rsidRDefault="00676954">
      <w:r>
        <w:rPr>
          <w:b/>
        </w:rPr>
        <w:t>Which improvements align most closely with Sunnyville’s goals?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29220AD7" w14:textId="77777777">
        <w:tc>
          <w:tcPr>
            <w:tcW w:w="9360" w:type="dxa"/>
            <w:tcMar>
              <w:top w:w="100" w:type="dxa"/>
              <w:left w:w="100" w:type="dxa"/>
              <w:bottom w:w="100" w:type="dxa"/>
              <w:right w:w="100" w:type="dxa"/>
            </w:tcMar>
          </w:tcPr>
          <w:p w14:paraId="1412C20E" w14:textId="77777777" w:rsidR="00656075" w:rsidRDefault="00656075">
            <w:pPr>
              <w:widowControl w:val="0"/>
              <w:spacing w:line="240" w:lineRule="auto"/>
              <w:rPr>
                <w:rFonts w:ascii="Calibri" w:eastAsia="Calibri" w:hAnsi="Calibri" w:cs="Calibri"/>
                <w:b/>
                <w:color w:val="382F2D"/>
              </w:rPr>
            </w:pPr>
          </w:p>
          <w:p w14:paraId="2EAB5E9D" w14:textId="77777777" w:rsidR="00656075" w:rsidRDefault="00656075">
            <w:pPr>
              <w:widowControl w:val="0"/>
              <w:spacing w:line="240" w:lineRule="auto"/>
              <w:rPr>
                <w:rFonts w:ascii="Calibri" w:eastAsia="Calibri" w:hAnsi="Calibri" w:cs="Calibri"/>
                <w:b/>
                <w:color w:val="382F2D"/>
              </w:rPr>
            </w:pPr>
          </w:p>
          <w:p w14:paraId="0E6651F4" w14:textId="77777777" w:rsidR="00656075" w:rsidRDefault="00656075">
            <w:pPr>
              <w:widowControl w:val="0"/>
              <w:spacing w:line="240" w:lineRule="auto"/>
              <w:rPr>
                <w:rFonts w:ascii="Calibri" w:eastAsia="Calibri" w:hAnsi="Calibri" w:cs="Calibri"/>
                <w:b/>
                <w:color w:val="382F2D"/>
              </w:rPr>
            </w:pPr>
          </w:p>
          <w:p w14:paraId="7F598A78" w14:textId="77777777" w:rsidR="00676954" w:rsidRDefault="00676954">
            <w:pPr>
              <w:widowControl w:val="0"/>
              <w:spacing w:line="240" w:lineRule="auto"/>
              <w:rPr>
                <w:rFonts w:ascii="Calibri" w:eastAsia="Calibri" w:hAnsi="Calibri" w:cs="Calibri"/>
                <w:b/>
                <w:color w:val="382F2D"/>
              </w:rPr>
            </w:pPr>
          </w:p>
        </w:tc>
      </w:tr>
    </w:tbl>
    <w:p w14:paraId="1A06AD81" w14:textId="77777777" w:rsidR="00656075" w:rsidRDefault="00656075">
      <w:pPr>
        <w:rPr>
          <w:b/>
        </w:rPr>
      </w:pPr>
    </w:p>
    <w:p w14:paraId="0D3AE7B6" w14:textId="609EE864" w:rsidR="00656075" w:rsidRDefault="00676954">
      <w:pPr>
        <w:rPr>
          <w:b/>
        </w:rPr>
      </w:pPr>
      <w:r>
        <w:rPr>
          <w:b/>
        </w:rPr>
        <w:t>What specific upgrades or improvements could address the identified issues?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5F727E1F" w14:textId="77777777">
        <w:tc>
          <w:tcPr>
            <w:tcW w:w="9360" w:type="dxa"/>
            <w:tcMar>
              <w:top w:w="100" w:type="dxa"/>
              <w:left w:w="100" w:type="dxa"/>
              <w:bottom w:w="100" w:type="dxa"/>
              <w:right w:w="100" w:type="dxa"/>
            </w:tcMar>
          </w:tcPr>
          <w:p w14:paraId="654B30F4" w14:textId="77777777" w:rsidR="00656075" w:rsidRDefault="00656075">
            <w:pPr>
              <w:widowControl w:val="0"/>
              <w:spacing w:line="240" w:lineRule="auto"/>
              <w:rPr>
                <w:rFonts w:ascii="Calibri" w:eastAsia="Calibri" w:hAnsi="Calibri" w:cs="Calibri"/>
                <w:b/>
                <w:color w:val="382F2D"/>
              </w:rPr>
            </w:pPr>
          </w:p>
          <w:p w14:paraId="10A1E892" w14:textId="77777777" w:rsidR="00656075" w:rsidRDefault="00656075">
            <w:pPr>
              <w:widowControl w:val="0"/>
              <w:spacing w:line="240" w:lineRule="auto"/>
              <w:rPr>
                <w:rFonts w:ascii="Calibri" w:eastAsia="Calibri" w:hAnsi="Calibri" w:cs="Calibri"/>
                <w:b/>
                <w:color w:val="382F2D"/>
              </w:rPr>
            </w:pPr>
          </w:p>
          <w:p w14:paraId="2E63DA0B" w14:textId="77777777" w:rsidR="00656075" w:rsidRDefault="00656075">
            <w:pPr>
              <w:widowControl w:val="0"/>
              <w:spacing w:line="240" w:lineRule="auto"/>
              <w:rPr>
                <w:rFonts w:ascii="Calibri" w:eastAsia="Calibri" w:hAnsi="Calibri" w:cs="Calibri"/>
                <w:b/>
                <w:color w:val="382F2D"/>
              </w:rPr>
            </w:pPr>
          </w:p>
          <w:p w14:paraId="47B0A9E4" w14:textId="77777777" w:rsidR="00656075" w:rsidRDefault="00656075">
            <w:pPr>
              <w:widowControl w:val="0"/>
              <w:spacing w:line="240" w:lineRule="auto"/>
              <w:rPr>
                <w:rFonts w:ascii="Calibri" w:eastAsia="Calibri" w:hAnsi="Calibri" w:cs="Calibri"/>
                <w:b/>
                <w:color w:val="382F2D"/>
              </w:rPr>
            </w:pPr>
          </w:p>
        </w:tc>
      </w:tr>
    </w:tbl>
    <w:p w14:paraId="465D537D" w14:textId="77777777" w:rsidR="00656075" w:rsidRDefault="00656075">
      <w:pPr>
        <w:rPr>
          <w:b/>
        </w:rPr>
      </w:pPr>
    </w:p>
    <w:p w14:paraId="0558AF4A" w14:textId="5FC27A54" w:rsidR="00656075" w:rsidRDefault="00676954">
      <w:pPr>
        <w:rPr>
          <w:b/>
        </w:rPr>
      </w:pPr>
      <w:bookmarkStart w:id="18" w:name="OLE_LINK1"/>
      <w:r>
        <w:rPr>
          <w:b/>
        </w:rPr>
        <w:t xml:space="preserve">Which potential solutions would you prioritize? </w:t>
      </w:r>
      <w:proofErr w:type="gramStart"/>
      <w:r>
        <w:rPr>
          <w:b/>
        </w:rPr>
        <w:t>Why?:</w:t>
      </w:r>
      <w:proofErr w:type="gramEnd"/>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3C394971" w14:textId="77777777">
        <w:tc>
          <w:tcPr>
            <w:tcW w:w="9360" w:type="dxa"/>
            <w:tcMar>
              <w:top w:w="100" w:type="dxa"/>
              <w:left w:w="100" w:type="dxa"/>
              <w:bottom w:w="100" w:type="dxa"/>
              <w:right w:w="100" w:type="dxa"/>
            </w:tcMar>
          </w:tcPr>
          <w:p w14:paraId="36496B4C" w14:textId="77777777" w:rsidR="00656075" w:rsidRDefault="00656075">
            <w:pPr>
              <w:widowControl w:val="0"/>
              <w:spacing w:line="240" w:lineRule="auto"/>
              <w:rPr>
                <w:rFonts w:ascii="Calibri" w:eastAsia="Calibri" w:hAnsi="Calibri" w:cs="Calibri"/>
                <w:b/>
                <w:color w:val="382F2D"/>
              </w:rPr>
            </w:pPr>
          </w:p>
          <w:p w14:paraId="39A60C0A" w14:textId="77777777" w:rsidR="00656075" w:rsidRDefault="00656075">
            <w:pPr>
              <w:widowControl w:val="0"/>
              <w:spacing w:line="240" w:lineRule="auto"/>
              <w:rPr>
                <w:rFonts w:ascii="Calibri" w:eastAsia="Calibri" w:hAnsi="Calibri" w:cs="Calibri"/>
                <w:b/>
                <w:color w:val="382F2D"/>
              </w:rPr>
            </w:pPr>
          </w:p>
          <w:p w14:paraId="3228B5C6" w14:textId="77777777" w:rsidR="00656075" w:rsidRDefault="00656075">
            <w:pPr>
              <w:widowControl w:val="0"/>
              <w:spacing w:line="240" w:lineRule="auto"/>
              <w:rPr>
                <w:rFonts w:ascii="Calibri" w:eastAsia="Calibri" w:hAnsi="Calibri" w:cs="Calibri"/>
                <w:b/>
                <w:color w:val="382F2D"/>
              </w:rPr>
            </w:pPr>
          </w:p>
          <w:p w14:paraId="6EF4B10E" w14:textId="77777777" w:rsidR="00656075" w:rsidRDefault="00656075">
            <w:pPr>
              <w:widowControl w:val="0"/>
              <w:spacing w:line="240" w:lineRule="auto"/>
              <w:rPr>
                <w:rFonts w:ascii="Calibri" w:eastAsia="Calibri" w:hAnsi="Calibri" w:cs="Calibri"/>
                <w:b/>
                <w:color w:val="382F2D"/>
              </w:rPr>
            </w:pPr>
          </w:p>
        </w:tc>
      </w:tr>
    </w:tbl>
    <w:p w14:paraId="4143F31D" w14:textId="77777777" w:rsidR="00676954" w:rsidRPr="00676954" w:rsidRDefault="00676954">
      <w:pPr>
        <w:pStyle w:val="Heading1"/>
        <w:rPr>
          <w:sz w:val="24"/>
          <w:szCs w:val="24"/>
        </w:rPr>
      </w:pPr>
      <w:bookmarkStart w:id="19" w:name="_al7vx5cdoh6o" w:colFirst="0" w:colLast="0"/>
      <w:bookmarkEnd w:id="18"/>
      <w:bookmarkEnd w:id="19"/>
    </w:p>
    <w:p w14:paraId="66D27FAB" w14:textId="66ABB13B" w:rsidR="00676954" w:rsidRDefault="00676954" w:rsidP="00676954">
      <w:pPr>
        <w:rPr>
          <w:b/>
        </w:rPr>
      </w:pPr>
      <w:r>
        <w:rPr>
          <w:b/>
        </w:rPr>
        <w:t xml:space="preserve">How would these changes improve performance and align with the town’s </w:t>
      </w:r>
      <w:proofErr w:type="gramStart"/>
      <w:r>
        <w:rPr>
          <w:b/>
        </w:rPr>
        <w:t>goals?:</w:t>
      </w:r>
      <w:proofErr w:type="gramEnd"/>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6954" w14:paraId="4026C705" w14:textId="77777777" w:rsidTr="00CB3706">
        <w:tc>
          <w:tcPr>
            <w:tcW w:w="9360" w:type="dxa"/>
            <w:tcMar>
              <w:top w:w="100" w:type="dxa"/>
              <w:left w:w="100" w:type="dxa"/>
              <w:bottom w:w="100" w:type="dxa"/>
              <w:right w:w="100" w:type="dxa"/>
            </w:tcMar>
          </w:tcPr>
          <w:p w14:paraId="34789EAF" w14:textId="77777777" w:rsidR="00676954" w:rsidRDefault="00676954" w:rsidP="00CB3706">
            <w:pPr>
              <w:widowControl w:val="0"/>
              <w:spacing w:line="240" w:lineRule="auto"/>
              <w:rPr>
                <w:rFonts w:ascii="Calibri" w:eastAsia="Calibri" w:hAnsi="Calibri" w:cs="Calibri"/>
                <w:b/>
                <w:color w:val="382F2D"/>
              </w:rPr>
            </w:pPr>
          </w:p>
          <w:p w14:paraId="126C7811" w14:textId="77777777" w:rsidR="00676954" w:rsidRDefault="00676954" w:rsidP="00CB3706">
            <w:pPr>
              <w:widowControl w:val="0"/>
              <w:spacing w:line="240" w:lineRule="auto"/>
              <w:rPr>
                <w:rFonts w:ascii="Calibri" w:eastAsia="Calibri" w:hAnsi="Calibri" w:cs="Calibri"/>
                <w:b/>
                <w:color w:val="382F2D"/>
              </w:rPr>
            </w:pPr>
          </w:p>
          <w:p w14:paraId="6646EB81" w14:textId="77777777" w:rsidR="00676954" w:rsidRDefault="00676954" w:rsidP="00CB3706">
            <w:pPr>
              <w:widowControl w:val="0"/>
              <w:spacing w:line="240" w:lineRule="auto"/>
              <w:rPr>
                <w:rFonts w:ascii="Calibri" w:eastAsia="Calibri" w:hAnsi="Calibri" w:cs="Calibri"/>
                <w:b/>
                <w:color w:val="382F2D"/>
              </w:rPr>
            </w:pPr>
          </w:p>
          <w:p w14:paraId="49C5B111" w14:textId="77777777" w:rsidR="00676954" w:rsidRDefault="00676954" w:rsidP="00CB3706">
            <w:pPr>
              <w:widowControl w:val="0"/>
              <w:spacing w:line="240" w:lineRule="auto"/>
              <w:rPr>
                <w:rFonts w:ascii="Calibri" w:eastAsia="Calibri" w:hAnsi="Calibri" w:cs="Calibri"/>
                <w:b/>
                <w:color w:val="382F2D"/>
              </w:rPr>
            </w:pPr>
          </w:p>
        </w:tc>
      </w:tr>
    </w:tbl>
    <w:p w14:paraId="7CC34857" w14:textId="6B875139" w:rsidR="00656075" w:rsidRDefault="00000000">
      <w:pPr>
        <w:pStyle w:val="Heading1"/>
      </w:pPr>
      <w:r>
        <w:br w:type="page"/>
      </w:r>
    </w:p>
    <w:p w14:paraId="6ABB3F11" w14:textId="77777777" w:rsidR="00656075" w:rsidRDefault="00000000">
      <w:pPr>
        <w:pStyle w:val="Heading1"/>
      </w:pPr>
      <w:bookmarkStart w:id="20" w:name="_bujwol6ikkys" w:colFirst="0" w:colLast="0"/>
      <w:bookmarkEnd w:id="20"/>
      <w:r>
        <w:lastRenderedPageBreak/>
        <w:t>Lesson Key Points</w:t>
      </w:r>
    </w:p>
    <w:p w14:paraId="2C6F6CFB" w14:textId="77777777" w:rsidR="00656075" w:rsidRDefault="00000000">
      <w:pPr>
        <w:numPr>
          <w:ilvl w:val="0"/>
          <w:numId w:val="2"/>
        </w:numPr>
        <w:rPr>
          <w:rFonts w:ascii="Calibri" w:eastAsia="Calibri" w:hAnsi="Calibri" w:cs="Calibri"/>
        </w:rPr>
      </w:pPr>
      <w:r>
        <w:rPr>
          <w:rFonts w:ascii="Calibri" w:eastAsia="Calibri" w:hAnsi="Calibri" w:cs="Calibri"/>
        </w:rPr>
        <w:t>Engineers drive innovation in clean energy.</w:t>
      </w:r>
    </w:p>
    <w:p w14:paraId="49B4B20C" w14:textId="77777777" w:rsidR="00656075" w:rsidRDefault="00000000">
      <w:pPr>
        <w:numPr>
          <w:ilvl w:val="0"/>
          <w:numId w:val="2"/>
        </w:numPr>
        <w:rPr>
          <w:rFonts w:ascii="Calibri" w:eastAsia="Calibri" w:hAnsi="Calibri" w:cs="Calibri"/>
        </w:rPr>
      </w:pPr>
      <w:r>
        <w:rPr>
          <w:rFonts w:ascii="Calibri" w:eastAsia="Calibri" w:hAnsi="Calibri" w:cs="Calibri"/>
        </w:rPr>
        <w:t>There are a variety of engineering roles involved in finding climate solutions.</w:t>
      </w:r>
    </w:p>
    <w:p w14:paraId="341F6089" w14:textId="77777777" w:rsidR="00656075" w:rsidRDefault="00000000">
      <w:pPr>
        <w:numPr>
          <w:ilvl w:val="0"/>
          <w:numId w:val="2"/>
        </w:numPr>
        <w:rPr>
          <w:rFonts w:ascii="Calibri" w:eastAsia="Calibri" w:hAnsi="Calibri" w:cs="Calibri"/>
        </w:rPr>
      </w:pPr>
      <w:r>
        <w:rPr>
          <w:rFonts w:ascii="Calibri" w:eastAsia="Calibri" w:hAnsi="Calibri" w:cs="Calibri"/>
        </w:rPr>
        <w:t>Engineers require a wide range of skills and a problem-solving mindset.</w:t>
      </w:r>
    </w:p>
    <w:p w14:paraId="32C72A02" w14:textId="77777777" w:rsidR="00656075" w:rsidRDefault="00000000">
      <w:pPr>
        <w:numPr>
          <w:ilvl w:val="0"/>
          <w:numId w:val="2"/>
        </w:numPr>
        <w:rPr>
          <w:rFonts w:ascii="Calibri" w:eastAsia="Calibri" w:hAnsi="Calibri" w:cs="Calibri"/>
        </w:rPr>
      </w:pPr>
      <w:r>
        <w:rPr>
          <w:rFonts w:ascii="Calibri" w:eastAsia="Calibri" w:hAnsi="Calibri" w:cs="Calibri"/>
        </w:rPr>
        <w:t>Engineers have a huge impact on sustainable development.</w:t>
      </w:r>
    </w:p>
    <w:p w14:paraId="1DA35815" w14:textId="77777777" w:rsidR="00656075" w:rsidRDefault="00656075"/>
    <w:p w14:paraId="1E76F0CD" w14:textId="77777777" w:rsidR="00656075" w:rsidRDefault="00000000">
      <w:pPr>
        <w:rPr>
          <w:rFonts w:ascii="Calibri" w:eastAsia="Calibri" w:hAnsi="Calibri" w:cs="Calibri"/>
          <w:b/>
        </w:rPr>
      </w:pPr>
      <w:r>
        <w:rPr>
          <w:rFonts w:ascii="Calibri" w:eastAsia="Calibri" w:hAnsi="Calibri" w:cs="Calibri"/>
          <w:b/>
        </w:rPr>
        <w:t>Additional key points: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35A3E54B"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400B3C6" w14:textId="77777777" w:rsidR="00656075" w:rsidRDefault="00656075">
            <w:pPr>
              <w:widowControl w:val="0"/>
              <w:spacing w:line="240" w:lineRule="auto"/>
              <w:rPr>
                <w:rFonts w:ascii="Calibri" w:eastAsia="Calibri" w:hAnsi="Calibri" w:cs="Calibri"/>
                <w:b/>
                <w:color w:val="382F2D"/>
              </w:rPr>
            </w:pPr>
          </w:p>
          <w:p w14:paraId="39FDA1D3" w14:textId="77777777" w:rsidR="00656075" w:rsidRDefault="00656075">
            <w:pPr>
              <w:widowControl w:val="0"/>
              <w:spacing w:line="240" w:lineRule="auto"/>
              <w:rPr>
                <w:rFonts w:ascii="Calibri" w:eastAsia="Calibri" w:hAnsi="Calibri" w:cs="Calibri"/>
                <w:b/>
                <w:color w:val="382F2D"/>
              </w:rPr>
            </w:pPr>
          </w:p>
          <w:p w14:paraId="5235EEE6" w14:textId="77777777" w:rsidR="00656075" w:rsidRDefault="00656075">
            <w:pPr>
              <w:widowControl w:val="0"/>
              <w:spacing w:line="240" w:lineRule="auto"/>
              <w:rPr>
                <w:rFonts w:ascii="Calibri" w:eastAsia="Calibri" w:hAnsi="Calibri" w:cs="Calibri"/>
                <w:b/>
                <w:color w:val="382F2D"/>
              </w:rPr>
            </w:pPr>
          </w:p>
          <w:p w14:paraId="7A1ABFD3" w14:textId="77777777" w:rsidR="00656075" w:rsidRDefault="00656075">
            <w:pPr>
              <w:widowControl w:val="0"/>
              <w:spacing w:line="240" w:lineRule="auto"/>
              <w:rPr>
                <w:rFonts w:ascii="Calibri" w:eastAsia="Calibri" w:hAnsi="Calibri" w:cs="Calibri"/>
                <w:b/>
                <w:color w:val="382F2D"/>
              </w:rPr>
            </w:pPr>
          </w:p>
          <w:p w14:paraId="6F3DEC6C" w14:textId="77777777" w:rsidR="00656075" w:rsidRDefault="00656075">
            <w:pPr>
              <w:widowControl w:val="0"/>
              <w:spacing w:line="240" w:lineRule="auto"/>
              <w:rPr>
                <w:rFonts w:ascii="Calibri" w:eastAsia="Calibri" w:hAnsi="Calibri" w:cs="Calibri"/>
                <w:b/>
                <w:color w:val="382F2D"/>
              </w:rPr>
            </w:pPr>
          </w:p>
        </w:tc>
      </w:tr>
    </w:tbl>
    <w:p w14:paraId="6BA04409" w14:textId="77777777" w:rsidR="00656075" w:rsidRDefault="00656075"/>
    <w:p w14:paraId="7E5F0CA5" w14:textId="77777777" w:rsidR="00656075" w:rsidRDefault="00000000">
      <w:pPr>
        <w:pStyle w:val="Heading1"/>
      </w:pPr>
      <w:bookmarkStart w:id="21" w:name="_dx5bqmhtij5l" w:colFirst="0" w:colLast="0"/>
      <w:bookmarkEnd w:id="21"/>
      <w:r>
        <w:t>Closing Activity</w:t>
      </w:r>
    </w:p>
    <w:p w14:paraId="1F750E0E" w14:textId="77777777" w:rsidR="00656075" w:rsidRDefault="00656075">
      <w:pPr>
        <w:rPr>
          <w:rFonts w:ascii="Calibri" w:eastAsia="Calibri" w:hAnsi="Calibri" w:cs="Calibri"/>
          <w:b/>
        </w:rPr>
      </w:pPr>
    </w:p>
    <w:p w14:paraId="68A8E927" w14:textId="77777777" w:rsidR="00656075" w:rsidRDefault="00000000">
      <w:pPr>
        <w:rPr>
          <w:rFonts w:ascii="Calibri" w:eastAsia="Calibri" w:hAnsi="Calibri" w:cs="Calibri"/>
          <w:b/>
        </w:rPr>
      </w:pPr>
      <w:r>
        <w:rPr>
          <w:rFonts w:ascii="Calibri" w:eastAsia="Calibri" w:hAnsi="Calibri" w:cs="Calibri"/>
          <w:b/>
        </w:rPr>
        <w:t>What can we learn from how engineers approach problem-solving?</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605B15C5"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305749B" w14:textId="77777777" w:rsidR="00656075" w:rsidRDefault="00656075">
            <w:pPr>
              <w:widowControl w:val="0"/>
              <w:spacing w:line="240" w:lineRule="auto"/>
              <w:rPr>
                <w:rFonts w:ascii="Calibri" w:eastAsia="Calibri" w:hAnsi="Calibri" w:cs="Calibri"/>
                <w:b/>
                <w:color w:val="382F2D"/>
              </w:rPr>
            </w:pPr>
          </w:p>
          <w:p w14:paraId="73572650" w14:textId="77777777" w:rsidR="00656075" w:rsidRDefault="00656075">
            <w:pPr>
              <w:widowControl w:val="0"/>
              <w:spacing w:line="240" w:lineRule="auto"/>
              <w:rPr>
                <w:rFonts w:ascii="Calibri" w:eastAsia="Calibri" w:hAnsi="Calibri" w:cs="Calibri"/>
                <w:b/>
                <w:color w:val="382F2D"/>
              </w:rPr>
            </w:pPr>
          </w:p>
          <w:p w14:paraId="7165BA41" w14:textId="77777777" w:rsidR="00656075" w:rsidRDefault="00656075">
            <w:pPr>
              <w:widowControl w:val="0"/>
              <w:spacing w:line="240" w:lineRule="auto"/>
              <w:rPr>
                <w:rFonts w:ascii="Calibri" w:eastAsia="Calibri" w:hAnsi="Calibri" w:cs="Calibri"/>
                <w:b/>
                <w:color w:val="382F2D"/>
              </w:rPr>
            </w:pPr>
          </w:p>
          <w:p w14:paraId="66A73EBB" w14:textId="77777777" w:rsidR="00656075" w:rsidRDefault="00656075">
            <w:pPr>
              <w:widowControl w:val="0"/>
              <w:spacing w:line="240" w:lineRule="auto"/>
              <w:rPr>
                <w:rFonts w:ascii="Calibri" w:eastAsia="Calibri" w:hAnsi="Calibri" w:cs="Calibri"/>
                <w:b/>
                <w:color w:val="382F2D"/>
              </w:rPr>
            </w:pPr>
          </w:p>
          <w:p w14:paraId="391E7429" w14:textId="77777777" w:rsidR="00656075" w:rsidRDefault="00656075">
            <w:pPr>
              <w:widowControl w:val="0"/>
              <w:spacing w:line="240" w:lineRule="auto"/>
              <w:rPr>
                <w:rFonts w:ascii="Calibri" w:eastAsia="Calibri" w:hAnsi="Calibri" w:cs="Calibri"/>
                <w:b/>
                <w:color w:val="382F2D"/>
              </w:rPr>
            </w:pPr>
          </w:p>
        </w:tc>
      </w:tr>
    </w:tbl>
    <w:p w14:paraId="215F0E58" w14:textId="77777777" w:rsidR="00656075" w:rsidRDefault="00656075">
      <w:pPr>
        <w:rPr>
          <w:b/>
        </w:rPr>
      </w:pPr>
    </w:p>
    <w:p w14:paraId="56B60F66" w14:textId="77777777" w:rsidR="00656075" w:rsidRDefault="00000000">
      <w:pPr>
        <w:rPr>
          <w:rFonts w:ascii="Calibri" w:eastAsia="Calibri" w:hAnsi="Calibri" w:cs="Calibri"/>
          <w:b/>
        </w:rPr>
      </w:pPr>
      <w:r>
        <w:rPr>
          <w:rFonts w:ascii="Calibri" w:eastAsia="Calibri" w:hAnsi="Calibri" w:cs="Calibri"/>
          <w:b/>
        </w:rPr>
        <w:t>What is one question you still have about how engineers support climate solutions?</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4D3EF1A2"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1799632" w14:textId="77777777" w:rsidR="00656075" w:rsidRDefault="00656075">
            <w:pPr>
              <w:widowControl w:val="0"/>
              <w:spacing w:line="240" w:lineRule="auto"/>
              <w:rPr>
                <w:rFonts w:ascii="Calibri" w:eastAsia="Calibri" w:hAnsi="Calibri" w:cs="Calibri"/>
                <w:b/>
                <w:color w:val="382F2D"/>
              </w:rPr>
            </w:pPr>
          </w:p>
          <w:p w14:paraId="5083C358" w14:textId="77777777" w:rsidR="00656075" w:rsidRDefault="00656075">
            <w:pPr>
              <w:widowControl w:val="0"/>
              <w:spacing w:line="240" w:lineRule="auto"/>
              <w:rPr>
                <w:rFonts w:ascii="Calibri" w:eastAsia="Calibri" w:hAnsi="Calibri" w:cs="Calibri"/>
                <w:b/>
                <w:color w:val="382F2D"/>
              </w:rPr>
            </w:pPr>
          </w:p>
          <w:p w14:paraId="69E9F63C" w14:textId="77777777" w:rsidR="00656075" w:rsidRDefault="00656075">
            <w:pPr>
              <w:widowControl w:val="0"/>
              <w:spacing w:line="240" w:lineRule="auto"/>
              <w:rPr>
                <w:rFonts w:ascii="Calibri" w:eastAsia="Calibri" w:hAnsi="Calibri" w:cs="Calibri"/>
                <w:b/>
                <w:color w:val="382F2D"/>
              </w:rPr>
            </w:pPr>
          </w:p>
          <w:p w14:paraId="4F9851E2" w14:textId="77777777" w:rsidR="00656075" w:rsidRDefault="00656075">
            <w:pPr>
              <w:widowControl w:val="0"/>
              <w:spacing w:line="240" w:lineRule="auto"/>
              <w:rPr>
                <w:rFonts w:ascii="Calibri" w:eastAsia="Calibri" w:hAnsi="Calibri" w:cs="Calibri"/>
                <w:b/>
                <w:color w:val="382F2D"/>
              </w:rPr>
            </w:pPr>
          </w:p>
          <w:p w14:paraId="218A2F22" w14:textId="77777777" w:rsidR="00656075" w:rsidRDefault="00656075">
            <w:pPr>
              <w:widowControl w:val="0"/>
              <w:spacing w:line="240" w:lineRule="auto"/>
              <w:rPr>
                <w:rFonts w:ascii="Calibri" w:eastAsia="Calibri" w:hAnsi="Calibri" w:cs="Calibri"/>
                <w:b/>
                <w:color w:val="382F2D"/>
              </w:rPr>
            </w:pPr>
          </w:p>
        </w:tc>
      </w:tr>
    </w:tbl>
    <w:p w14:paraId="02C8BC3B" w14:textId="77777777" w:rsidR="00656075" w:rsidRDefault="00656075">
      <w:pPr>
        <w:rPr>
          <w:b/>
        </w:rPr>
      </w:pPr>
    </w:p>
    <w:p w14:paraId="69E9D7E2" w14:textId="77777777" w:rsidR="00656075" w:rsidRDefault="00000000">
      <w:pPr>
        <w:rPr>
          <w:rFonts w:ascii="Calibri" w:eastAsia="Calibri" w:hAnsi="Calibri" w:cs="Calibri"/>
          <w:b/>
        </w:rPr>
      </w:pPr>
      <w:r>
        <w:rPr>
          <w:rFonts w:ascii="Calibri" w:eastAsia="Calibri" w:hAnsi="Calibri" w:cs="Calibri"/>
          <w:b/>
        </w:rPr>
        <w:t>What interests you about becoming an engineer?</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075" w14:paraId="08435D4B"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B0BD8A3" w14:textId="77777777" w:rsidR="00656075" w:rsidRDefault="00656075">
            <w:pPr>
              <w:widowControl w:val="0"/>
              <w:spacing w:line="240" w:lineRule="auto"/>
              <w:rPr>
                <w:rFonts w:ascii="Calibri" w:eastAsia="Calibri" w:hAnsi="Calibri" w:cs="Calibri"/>
                <w:color w:val="382F2D"/>
              </w:rPr>
            </w:pPr>
          </w:p>
          <w:p w14:paraId="2082C666" w14:textId="77777777" w:rsidR="00656075" w:rsidRDefault="00656075">
            <w:pPr>
              <w:widowControl w:val="0"/>
              <w:spacing w:line="240" w:lineRule="auto"/>
              <w:rPr>
                <w:rFonts w:ascii="Calibri" w:eastAsia="Calibri" w:hAnsi="Calibri" w:cs="Calibri"/>
                <w:color w:val="382F2D"/>
              </w:rPr>
            </w:pPr>
          </w:p>
          <w:p w14:paraId="54020115" w14:textId="77777777" w:rsidR="00656075" w:rsidRDefault="00656075">
            <w:pPr>
              <w:widowControl w:val="0"/>
              <w:spacing w:line="240" w:lineRule="auto"/>
              <w:rPr>
                <w:rFonts w:ascii="Calibri" w:eastAsia="Calibri" w:hAnsi="Calibri" w:cs="Calibri"/>
                <w:color w:val="382F2D"/>
              </w:rPr>
            </w:pPr>
          </w:p>
          <w:p w14:paraId="6BF06E26" w14:textId="77777777" w:rsidR="00656075" w:rsidRDefault="00656075">
            <w:pPr>
              <w:widowControl w:val="0"/>
              <w:spacing w:line="240" w:lineRule="auto"/>
              <w:rPr>
                <w:rFonts w:ascii="Calibri" w:eastAsia="Calibri" w:hAnsi="Calibri" w:cs="Calibri"/>
                <w:color w:val="382F2D"/>
              </w:rPr>
            </w:pPr>
          </w:p>
          <w:p w14:paraId="01BE9AC0" w14:textId="77777777" w:rsidR="00656075" w:rsidRDefault="00656075">
            <w:pPr>
              <w:widowControl w:val="0"/>
              <w:spacing w:line="240" w:lineRule="auto"/>
              <w:rPr>
                <w:rFonts w:ascii="Calibri" w:eastAsia="Calibri" w:hAnsi="Calibri" w:cs="Calibri"/>
                <w:color w:val="382F2D"/>
              </w:rPr>
            </w:pPr>
          </w:p>
        </w:tc>
      </w:tr>
    </w:tbl>
    <w:p w14:paraId="1B5EB9CD" w14:textId="77777777" w:rsidR="00656075" w:rsidRDefault="00656075"/>
    <w:sectPr w:rsidR="00656075">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E20BF" w14:textId="77777777" w:rsidR="00943F48" w:rsidRDefault="00943F48">
      <w:pPr>
        <w:spacing w:line="240" w:lineRule="auto"/>
      </w:pPr>
      <w:r>
        <w:separator/>
      </w:r>
    </w:p>
  </w:endnote>
  <w:endnote w:type="continuationSeparator" w:id="0">
    <w:p w14:paraId="5F5A8000" w14:textId="77777777" w:rsidR="00943F48" w:rsidRDefault="00943F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6368800-5769-6843-A681-533797C26798}"/>
  </w:font>
  <w:font w:name="Symbol">
    <w:panose1 w:val="05050102010706020507"/>
    <w:charset w:val="02"/>
    <w:family w:val="decorative"/>
    <w:pitch w:val="variable"/>
    <w:sig w:usb0="00000000" w:usb1="10000000" w:usb2="00000000" w:usb3="00000000" w:csb0="80000000" w:csb1="00000000"/>
    <w:embedRegular r:id="rId2" w:fontKey="{78569A8F-5AF1-A347-8BCE-820B2C2E6CD2}"/>
  </w:font>
  <w:font w:name="Courier New">
    <w:panose1 w:val="02070309020205020404"/>
    <w:charset w:val="00"/>
    <w:family w:val="modern"/>
    <w:pitch w:val="fixed"/>
    <w:sig w:usb0="E0002EFF" w:usb1="C0007843" w:usb2="00000009" w:usb3="00000000" w:csb0="000001FF" w:csb1="00000000"/>
    <w:embedRegular r:id="rId3" w:fontKey="{3BEE4396-2F45-794B-B824-D31E32247227}"/>
  </w:font>
  <w:font w:name="Wingdings">
    <w:panose1 w:val="05000000000000000000"/>
    <w:charset w:val="4D"/>
    <w:family w:val="decorative"/>
    <w:pitch w:val="variable"/>
    <w:sig w:usb0="00000003" w:usb1="00000000" w:usb2="00000000" w:usb3="00000000" w:csb0="80000001" w:csb1="00000000"/>
    <w:embedRegular r:id="rId4" w:fontKey="{84695234-9DA4-CF44-92A0-5A706DA53692}"/>
  </w:font>
  <w:font w:name="Open Sans">
    <w:panose1 w:val="020B0606030504020204"/>
    <w:charset w:val="00"/>
    <w:family w:val="swiss"/>
    <w:pitch w:val="variable"/>
    <w:sig w:usb0="E00002EF" w:usb1="4000205B" w:usb2="00000028" w:usb3="00000000" w:csb0="0000019F" w:csb1="00000000"/>
    <w:embedRegular r:id="rId5" w:fontKey="{A9A86B9D-5339-104A-8893-A5CACBD28519}"/>
    <w:embedBold r:id="rId6" w:fontKey="{2F2F64B9-0DCF-4947-8E1B-8168D2AEE8A1}"/>
  </w:font>
  <w:font w:name="Calibri">
    <w:panose1 w:val="020F0502020204030204"/>
    <w:charset w:val="00"/>
    <w:family w:val="swiss"/>
    <w:pitch w:val="variable"/>
    <w:sig w:usb0="E4002EFF" w:usb1="C200247B" w:usb2="00000009" w:usb3="00000000" w:csb0="000001FF" w:csb1="00000000"/>
    <w:embedRegular r:id="rId7" w:fontKey="{BF65DA1E-D425-6844-AB49-2E9AC0BBB703}"/>
    <w:embedBold r:id="rId8" w:fontKey="{C93ACF45-A6CD-E144-BDBD-550FC0154464}"/>
  </w:font>
  <w:font w:name="Trebuchet MS">
    <w:panose1 w:val="020B0603020202020204"/>
    <w:charset w:val="00"/>
    <w:family w:val="swiss"/>
    <w:pitch w:val="variable"/>
    <w:sig w:usb0="00000287" w:usb1="00000000" w:usb2="00000000" w:usb3="00000000" w:csb0="0000009F" w:csb1="00000000"/>
    <w:embedRegular r:id="rId9" w:fontKey="{1D3FB085-A5FD-D349-8AE4-0E01ECC206AF}"/>
    <w:embedItalic r:id="rId10" w:fontKey="{C4C9784A-A853-4E48-B60B-948EE9BA0324}"/>
  </w:font>
  <w:font w:name="Arial">
    <w:panose1 w:val="020B0604020202020204"/>
    <w:charset w:val="00"/>
    <w:family w:val="swiss"/>
    <w:pitch w:val="variable"/>
    <w:sig w:usb0="E0002EFF" w:usb1="C000785B" w:usb2="00000009" w:usb3="00000000" w:csb0="000001FF" w:csb1="00000000"/>
    <w:embedRegular r:id="rId11" w:fontKey="{645EC509-FB36-A546-9D67-5EA30020B1A7}"/>
    <w:embedBold r:id="rId12" w:fontKey="{2045AD6C-D5F1-5949-AA11-3C7841242CF9}"/>
  </w:font>
  <w:font w:name="Cambria">
    <w:panose1 w:val="02040503050406030204"/>
    <w:charset w:val="00"/>
    <w:family w:val="roman"/>
    <w:pitch w:val="variable"/>
    <w:sig w:usb0="E00006FF" w:usb1="420024FF" w:usb2="02000000" w:usb3="00000000" w:csb0="0000019F" w:csb1="00000000"/>
    <w:embedRegular r:id="rId13" w:fontKey="{59A5A877-58A8-2D40-B45C-F884EF7D7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6C57A" w14:textId="77777777" w:rsidR="005377F0" w:rsidRDefault="005377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AB50A" w14:textId="77777777" w:rsidR="00656075"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5377F0">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12: Engineers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45286" w14:textId="77777777" w:rsidR="005377F0" w:rsidRDefault="00537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2FDFA" w14:textId="77777777" w:rsidR="00943F48" w:rsidRDefault="00943F48">
      <w:pPr>
        <w:spacing w:line="240" w:lineRule="auto"/>
      </w:pPr>
      <w:r>
        <w:separator/>
      </w:r>
    </w:p>
  </w:footnote>
  <w:footnote w:type="continuationSeparator" w:id="0">
    <w:p w14:paraId="6CC0490D" w14:textId="77777777" w:rsidR="00943F48" w:rsidRDefault="00943F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A8ECF" w14:textId="77777777" w:rsidR="005377F0" w:rsidRDefault="00537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32207" w14:textId="77777777" w:rsidR="00656075" w:rsidRDefault="00000000">
    <w:r>
      <w:rPr>
        <w:noProof/>
      </w:rPr>
      <w:drawing>
        <wp:anchor distT="114300" distB="114300" distL="114300" distR="114300" simplePos="0" relativeHeight="251658240" behindDoc="1" locked="0" layoutInCell="1" hidden="0" allowOverlap="1" wp14:anchorId="2193F816" wp14:editId="44A12AF3">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75F986A3" wp14:editId="00AF1DAB">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CF4AF" w14:textId="77777777" w:rsidR="005377F0" w:rsidRDefault="00537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C11F1"/>
    <w:multiLevelType w:val="multilevel"/>
    <w:tmpl w:val="1D4A0C6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14C34379"/>
    <w:multiLevelType w:val="hybridMultilevel"/>
    <w:tmpl w:val="7AEE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7545E"/>
    <w:multiLevelType w:val="hybridMultilevel"/>
    <w:tmpl w:val="A7DC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B3DD2"/>
    <w:multiLevelType w:val="multilevel"/>
    <w:tmpl w:val="E740121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15:restartNumberingAfterBreak="0">
    <w:nsid w:val="1FEF4F7F"/>
    <w:multiLevelType w:val="hybridMultilevel"/>
    <w:tmpl w:val="06066B9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 w15:restartNumberingAfterBreak="0">
    <w:nsid w:val="21102AAE"/>
    <w:multiLevelType w:val="hybridMultilevel"/>
    <w:tmpl w:val="392C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E640D"/>
    <w:multiLevelType w:val="multilevel"/>
    <w:tmpl w:val="48B6EEB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7" w15:restartNumberingAfterBreak="0">
    <w:nsid w:val="3C472987"/>
    <w:multiLevelType w:val="multilevel"/>
    <w:tmpl w:val="9B6E7A6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8" w15:restartNumberingAfterBreak="0">
    <w:nsid w:val="42F02B75"/>
    <w:multiLevelType w:val="multilevel"/>
    <w:tmpl w:val="A06CE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B70969"/>
    <w:multiLevelType w:val="hybridMultilevel"/>
    <w:tmpl w:val="5F98A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A62F06"/>
    <w:multiLevelType w:val="multilevel"/>
    <w:tmpl w:val="52B2DAC0"/>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1" w15:restartNumberingAfterBreak="0">
    <w:nsid w:val="5B2C5FE4"/>
    <w:multiLevelType w:val="hybridMultilevel"/>
    <w:tmpl w:val="F182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B86AE2"/>
    <w:multiLevelType w:val="multilevel"/>
    <w:tmpl w:val="5CB04B7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2078478419">
    <w:abstractNumId w:val="8"/>
  </w:num>
  <w:num w:numId="2" w16cid:durableId="110589644">
    <w:abstractNumId w:val="6"/>
  </w:num>
  <w:num w:numId="3" w16cid:durableId="1910114375">
    <w:abstractNumId w:val="10"/>
  </w:num>
  <w:num w:numId="4" w16cid:durableId="809205198">
    <w:abstractNumId w:val="0"/>
  </w:num>
  <w:num w:numId="5" w16cid:durableId="1273777958">
    <w:abstractNumId w:val="12"/>
  </w:num>
  <w:num w:numId="6" w16cid:durableId="2038651988">
    <w:abstractNumId w:val="3"/>
  </w:num>
  <w:num w:numId="7" w16cid:durableId="568882294">
    <w:abstractNumId w:val="7"/>
  </w:num>
  <w:num w:numId="8" w16cid:durableId="697969980">
    <w:abstractNumId w:val="1"/>
  </w:num>
  <w:num w:numId="9" w16cid:durableId="2129009776">
    <w:abstractNumId w:val="4"/>
  </w:num>
  <w:num w:numId="10" w16cid:durableId="805314328">
    <w:abstractNumId w:val="2"/>
  </w:num>
  <w:num w:numId="11" w16cid:durableId="1218513155">
    <w:abstractNumId w:val="11"/>
  </w:num>
  <w:num w:numId="12" w16cid:durableId="34472851">
    <w:abstractNumId w:val="9"/>
  </w:num>
  <w:num w:numId="13" w16cid:durableId="20099394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075"/>
    <w:rsid w:val="0005674F"/>
    <w:rsid w:val="001E702C"/>
    <w:rsid w:val="00295B9B"/>
    <w:rsid w:val="004E7261"/>
    <w:rsid w:val="005377F0"/>
    <w:rsid w:val="005D31C5"/>
    <w:rsid w:val="00656075"/>
    <w:rsid w:val="00676954"/>
    <w:rsid w:val="006830B4"/>
    <w:rsid w:val="007A0926"/>
    <w:rsid w:val="00800C60"/>
    <w:rsid w:val="00817AE3"/>
    <w:rsid w:val="008976DF"/>
    <w:rsid w:val="00943F48"/>
    <w:rsid w:val="009C0446"/>
    <w:rsid w:val="00B45937"/>
    <w:rsid w:val="00F312EB"/>
    <w:rsid w:val="00F44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B5C42"/>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MassCEC">
    <w:name w:val="MassCEC"/>
    <w:basedOn w:val="TableNormal"/>
    <w:rsid w:val="001E702C"/>
    <w:pPr>
      <w:jc w:val="center"/>
    </w:pPr>
    <w:rPr>
      <w:rFonts w:asciiTheme="majorHAnsi" w:eastAsia="Arial" w:hAnsiTheme="majorHAnsi" w:cs="Arial"/>
      <w:color w:val="000000"/>
      <w:sz w:val="20"/>
    </w:rPr>
    <w:tblPr>
      <w:tblStyleRowBandSize w:val="1"/>
      <w:tblStyleColBandSize w:val="1"/>
      <w:tblCellMar>
        <w:top w:w="100" w:type="dxa"/>
        <w:left w:w="100" w:type="dxa"/>
        <w:bottom w:w="100" w:type="dxa"/>
        <w:right w:w="100" w:type="dxa"/>
      </w:tblCellMar>
    </w:tblPr>
    <w:tcPr>
      <w:shd w:val="clear" w:color="auto" w:fill="E6E8EB"/>
      <w:vAlign w:val="center"/>
    </w:tcPr>
    <w:tblStylePr w:type="firstRow">
      <w:rPr>
        <w:rFonts w:ascii="Arial" w:eastAsia="Arial" w:hAnsi="Arial" w:cs="Arial"/>
        <w:b/>
        <w:i w:val="0"/>
        <w:color w:val="FFFFFF"/>
      </w:rPr>
      <w:tblPr/>
      <w:tcPr>
        <w:shd w:val="clear" w:color="auto" w:fill="133D71"/>
      </w:tcPr>
    </w:tblStylePr>
    <w:tblStylePr w:type="lastRow">
      <w:rPr>
        <w:rFonts w:ascii="Arial" w:eastAsia="Arial" w:hAnsi="Arial" w:cs="Arial"/>
        <w:b/>
        <w:i w:val="0"/>
        <w:color w:val="FFFFFF"/>
      </w:rPr>
      <w:tblPr/>
      <w:tcPr>
        <w:shd w:val="clear" w:color="auto" w:fill="133D71"/>
      </w:tcPr>
    </w:tblStylePr>
    <w:tblStylePr w:type="firstCol">
      <w:rPr>
        <w:rFonts w:ascii="Arial" w:eastAsia="Arial" w:hAnsi="Arial" w:cs="Arial"/>
        <w:b/>
        <w:i w:val="0"/>
        <w:color w:val="FFFFFF"/>
      </w:rPr>
      <w:tblPr/>
      <w:tcPr>
        <w:shd w:val="clear" w:color="auto" w:fill="133D71"/>
      </w:tcPr>
    </w:tblStylePr>
    <w:tblStylePr w:type="lastCol">
      <w:rPr>
        <w:rFonts w:ascii="Arial" w:eastAsia="Arial" w:hAnsi="Arial" w:cs="Arial"/>
        <w:b/>
        <w:i w:val="0"/>
        <w:color w:val="FFFFFF"/>
      </w:rPr>
      <w:tblPr/>
      <w:tcPr>
        <w:shd w:val="clear" w:color="auto" w:fill="133D71"/>
      </w:tcPr>
    </w:tblStylePr>
    <w:tblStylePr w:type="band1Vert">
      <w:tblPr/>
      <w:tcPr>
        <w:shd w:val="clear" w:color="auto" w:fill="CACDD4"/>
      </w:tcPr>
    </w:tblStylePr>
    <w:tblStylePr w:type="band1Horz">
      <w:tblPr/>
      <w:tcPr>
        <w:shd w:val="clear" w:color="auto" w:fill="CACDD4"/>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377F0"/>
    <w:pPr>
      <w:tabs>
        <w:tab w:val="center" w:pos="4680"/>
        <w:tab w:val="right" w:pos="9360"/>
      </w:tabs>
      <w:spacing w:line="240" w:lineRule="auto"/>
    </w:pPr>
  </w:style>
  <w:style w:type="character" w:customStyle="1" w:styleId="HeaderChar">
    <w:name w:val="Header Char"/>
    <w:basedOn w:val="DefaultParagraphFont"/>
    <w:link w:val="Header"/>
    <w:uiPriority w:val="99"/>
    <w:rsid w:val="005377F0"/>
  </w:style>
  <w:style w:type="paragraph" w:styleId="Footer">
    <w:name w:val="footer"/>
    <w:basedOn w:val="Normal"/>
    <w:link w:val="FooterChar"/>
    <w:uiPriority w:val="99"/>
    <w:unhideWhenUsed/>
    <w:rsid w:val="005377F0"/>
    <w:pPr>
      <w:tabs>
        <w:tab w:val="center" w:pos="4680"/>
        <w:tab w:val="right" w:pos="9360"/>
      </w:tabs>
      <w:spacing w:line="240" w:lineRule="auto"/>
    </w:pPr>
  </w:style>
  <w:style w:type="character" w:customStyle="1" w:styleId="FooterChar">
    <w:name w:val="Footer Char"/>
    <w:basedOn w:val="DefaultParagraphFont"/>
    <w:link w:val="Footer"/>
    <w:uiPriority w:val="99"/>
    <w:rsid w:val="005377F0"/>
  </w:style>
  <w:style w:type="paragraph" w:styleId="ListParagraph">
    <w:name w:val="List Paragraph"/>
    <w:basedOn w:val="Normal"/>
    <w:uiPriority w:val="34"/>
    <w:qFormat/>
    <w:rsid w:val="006830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27EA31B3-C6DE-4E89-9C1B-B0DA522B601F}"/>
</file>

<file path=customXml/itemProps2.xml><?xml version="1.0" encoding="utf-8"?>
<ds:datastoreItem xmlns:ds="http://schemas.openxmlformats.org/officeDocument/2006/customXml" ds:itemID="{97C3BDE9-AFEC-4256-BBEE-096607EF7E80}"/>
</file>

<file path=customXml/itemProps3.xml><?xml version="1.0" encoding="utf-8"?>
<ds:datastoreItem xmlns:ds="http://schemas.openxmlformats.org/officeDocument/2006/customXml" ds:itemID="{3E539FD8-6494-499A-887C-76F95B76CFE1}"/>
</file>

<file path=docProps/app.xml><?xml version="1.0" encoding="utf-8"?>
<Properties xmlns="http://schemas.openxmlformats.org/officeDocument/2006/extended-properties" xmlns:vt="http://schemas.openxmlformats.org/officeDocument/2006/docPropsVTypes">
  <Template>Normal.dotm</Template>
  <TotalTime>44</TotalTime>
  <Pages>9</Pages>
  <Words>1512</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3</cp:revision>
  <dcterms:created xsi:type="dcterms:W3CDTF">2024-12-10T22:17:00Z</dcterms:created>
  <dcterms:modified xsi:type="dcterms:W3CDTF">2024-12-11T16:52:00Z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